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1D7D0" w14:textId="77777777" w:rsidR="00501CA4" w:rsidRPr="008F6139" w:rsidRDefault="006E7BA0" w:rsidP="008F6139">
      <w:pPr>
        <w:jc w:val="center"/>
        <w:rPr>
          <w:b/>
          <w:sz w:val="10"/>
        </w:rPr>
      </w:pPr>
      <w:r>
        <w:rPr>
          <w:b/>
          <w:sz w:val="28"/>
        </w:rPr>
        <w:t>Lazer Simple Amp Supply PS-100</w:t>
      </w:r>
    </w:p>
    <w:p w14:paraId="2971032E" w14:textId="14435099" w:rsidR="006E7BA0" w:rsidRPr="008F6139" w:rsidRDefault="00C666D7" w:rsidP="006E7BA0">
      <w:pPr>
        <w:spacing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The basic audio </w:t>
      </w:r>
      <w:r w:rsidR="006E7BA0" w:rsidRPr="008F6139">
        <w:rPr>
          <w:rFonts w:ascii="Segoe UI" w:hAnsi="Segoe UI" w:cs="Segoe UI"/>
          <w:sz w:val="20"/>
          <w:szCs w:val="20"/>
        </w:rPr>
        <w:t xml:space="preserve">power supply has been around for many years, this one is easy to build and </w:t>
      </w:r>
      <w:r w:rsidR="00495497" w:rsidRPr="008F6139">
        <w:rPr>
          <w:rFonts w:ascii="Segoe UI" w:hAnsi="Segoe UI" w:cs="Segoe UI"/>
          <w:sz w:val="20"/>
          <w:szCs w:val="20"/>
        </w:rPr>
        <w:t>use,</w:t>
      </w:r>
      <w:r w:rsidR="006E7BA0" w:rsidRPr="008F6139">
        <w:rPr>
          <w:rFonts w:ascii="Segoe UI" w:hAnsi="Segoe UI" w:cs="Segoe UI"/>
          <w:sz w:val="20"/>
          <w:szCs w:val="20"/>
        </w:rPr>
        <w:t xml:space="preserve"> </w:t>
      </w:r>
      <w:r w:rsidR="00495497" w:rsidRPr="008F6139">
        <w:rPr>
          <w:rFonts w:ascii="Segoe UI" w:hAnsi="Segoe UI" w:cs="Segoe UI"/>
          <w:sz w:val="20"/>
          <w:szCs w:val="20"/>
        </w:rPr>
        <w:t>it’s</w:t>
      </w:r>
      <w:r w:rsidR="006E7BA0" w:rsidRPr="008F6139">
        <w:rPr>
          <w:rFonts w:ascii="Segoe UI" w:hAnsi="Segoe UI" w:cs="Segoe UI"/>
          <w:sz w:val="20"/>
          <w:szCs w:val="20"/>
        </w:rPr>
        <w:t xml:space="preserve"> reliable and it has always worked well in audio amplifiers of up to 100W</w:t>
      </w:r>
      <w:r w:rsidR="009D3CF3">
        <w:rPr>
          <w:rFonts w:ascii="Segoe UI" w:hAnsi="Segoe UI" w:cs="Segoe UI"/>
          <w:sz w:val="20"/>
          <w:szCs w:val="20"/>
        </w:rPr>
        <w:t xml:space="preserve"> or 50+50W</w:t>
      </w:r>
      <w:r w:rsidR="006E7BA0" w:rsidRPr="008F6139">
        <w:rPr>
          <w:rFonts w:ascii="Segoe UI" w:hAnsi="Segoe UI" w:cs="Segoe UI"/>
          <w:sz w:val="20"/>
          <w:szCs w:val="20"/>
        </w:rPr>
        <w:t>.</w:t>
      </w:r>
    </w:p>
    <w:p w14:paraId="6F93D386" w14:textId="10F5C3F8" w:rsidR="00C666D7" w:rsidRDefault="006E7BA0" w:rsidP="006E7BA0">
      <w:pPr>
        <w:spacing w:line="240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>I made some for my older LM3875 Proj</w:t>
      </w:r>
      <w:r w:rsidR="00DC6B9D">
        <w:rPr>
          <w:rFonts w:ascii="Segoe UI" w:hAnsi="Segoe UI" w:cs="Segoe UI"/>
          <w:sz w:val="20"/>
          <w:szCs w:val="20"/>
        </w:rPr>
        <w:t>ects in the 90’s and they worked very well</w:t>
      </w:r>
      <w:r w:rsidRPr="008F6139">
        <w:rPr>
          <w:rFonts w:ascii="Segoe UI" w:hAnsi="Segoe UI" w:cs="Segoe UI"/>
          <w:sz w:val="20"/>
          <w:szCs w:val="20"/>
        </w:rPr>
        <w:t xml:space="preserve">, but routing the wires and GND’s were a problem on those amps … </w:t>
      </w:r>
      <w:r w:rsidR="00357F09">
        <w:rPr>
          <w:rFonts w:ascii="Segoe UI" w:hAnsi="Segoe UI" w:cs="Segoe UI"/>
          <w:sz w:val="20"/>
          <w:szCs w:val="20"/>
        </w:rPr>
        <w:t>as well as the turn on thump, another project covers that issue.</w:t>
      </w:r>
    </w:p>
    <w:p w14:paraId="1526B764" w14:textId="77777777" w:rsidR="00C666D7" w:rsidRPr="00C666D7" w:rsidRDefault="00C666D7" w:rsidP="006E7BA0">
      <w:pPr>
        <w:spacing w:line="240" w:lineRule="auto"/>
        <w:rPr>
          <w:rFonts w:ascii="Segoe UI" w:hAnsi="Segoe UI" w:cs="Segoe UI"/>
          <w:sz w:val="10"/>
          <w:szCs w:val="20"/>
        </w:rPr>
      </w:pPr>
    </w:p>
    <w:p w14:paraId="0956269D" w14:textId="77777777" w:rsidR="006E7BA0" w:rsidRPr="008F6139" w:rsidRDefault="006E7BA0" w:rsidP="006E7BA0">
      <w:pPr>
        <w:spacing w:line="240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 xml:space="preserve">Why did it work better than regulated supplies? </w:t>
      </w:r>
    </w:p>
    <w:p w14:paraId="4913F9C0" w14:textId="7E721C2A" w:rsidR="006E7BA0" w:rsidRDefault="00C666D7" w:rsidP="006E7BA0">
      <w:pPr>
        <w:spacing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Small power amp</w:t>
      </w:r>
      <w:r w:rsidR="00DC6B9D">
        <w:rPr>
          <w:rFonts w:ascii="Segoe UI" w:hAnsi="Segoe UI" w:cs="Segoe UI"/>
          <w:sz w:val="20"/>
          <w:szCs w:val="20"/>
        </w:rPr>
        <w:t>lifiers,</w:t>
      </w:r>
      <w:r>
        <w:rPr>
          <w:rFonts w:ascii="Segoe UI" w:hAnsi="Segoe UI" w:cs="Segoe UI"/>
          <w:sz w:val="20"/>
          <w:szCs w:val="20"/>
        </w:rPr>
        <w:t xml:space="preserve"> </w:t>
      </w:r>
      <w:r w:rsidR="00CB760E">
        <w:rPr>
          <w:rFonts w:ascii="Segoe UI" w:hAnsi="Segoe UI" w:cs="Segoe UI"/>
          <w:sz w:val="20"/>
          <w:szCs w:val="20"/>
        </w:rPr>
        <w:t>around</w:t>
      </w:r>
      <w:r>
        <w:rPr>
          <w:rFonts w:ascii="Segoe UI" w:hAnsi="Segoe UI" w:cs="Segoe UI"/>
          <w:sz w:val="20"/>
          <w:szCs w:val="20"/>
        </w:rPr>
        <w:t xml:space="preserve"> 5-</w:t>
      </w:r>
      <w:r w:rsidR="00CB760E">
        <w:rPr>
          <w:rFonts w:ascii="Segoe UI" w:hAnsi="Segoe UI" w:cs="Segoe UI"/>
          <w:sz w:val="20"/>
          <w:szCs w:val="20"/>
        </w:rPr>
        <w:t>20</w:t>
      </w:r>
      <w:r w:rsidR="006E7BA0" w:rsidRPr="008F6139">
        <w:rPr>
          <w:rFonts w:ascii="Segoe UI" w:hAnsi="Segoe UI" w:cs="Segoe UI"/>
          <w:sz w:val="20"/>
          <w:szCs w:val="20"/>
        </w:rPr>
        <w:t>Watts</w:t>
      </w:r>
      <w:r w:rsidR="00DC6B9D">
        <w:rPr>
          <w:rFonts w:ascii="Segoe UI" w:hAnsi="Segoe UI" w:cs="Segoe UI"/>
          <w:sz w:val="20"/>
          <w:szCs w:val="20"/>
        </w:rPr>
        <w:t>,</w:t>
      </w:r>
      <w:r w:rsidR="006E7BA0" w:rsidRPr="008F6139">
        <w:rPr>
          <w:rFonts w:ascii="Segoe UI" w:hAnsi="Segoe UI" w:cs="Segoe UI"/>
          <w:sz w:val="20"/>
          <w:szCs w:val="20"/>
        </w:rPr>
        <w:t xml:space="preserve"> can run very well on a </w:t>
      </w:r>
      <w:r w:rsidR="00CB760E">
        <w:rPr>
          <w:rFonts w:ascii="Segoe UI" w:hAnsi="Segoe UI" w:cs="Segoe UI"/>
          <w:sz w:val="20"/>
          <w:szCs w:val="20"/>
        </w:rPr>
        <w:t>“</w:t>
      </w:r>
      <w:r w:rsidR="006E7BA0" w:rsidRPr="008F6139">
        <w:rPr>
          <w:rFonts w:ascii="Segoe UI" w:hAnsi="Segoe UI" w:cs="Segoe UI"/>
          <w:sz w:val="20"/>
          <w:szCs w:val="20"/>
        </w:rPr>
        <w:t>Regulated Power supply</w:t>
      </w:r>
      <w:r w:rsidR="00CB760E">
        <w:rPr>
          <w:rFonts w:ascii="Segoe UI" w:hAnsi="Segoe UI" w:cs="Segoe UI"/>
          <w:sz w:val="20"/>
          <w:szCs w:val="20"/>
        </w:rPr>
        <w:t>”</w:t>
      </w:r>
      <w:r w:rsidR="006E7BA0" w:rsidRPr="008F6139">
        <w:rPr>
          <w:rFonts w:ascii="Segoe UI" w:hAnsi="Segoe UI" w:cs="Segoe UI"/>
          <w:sz w:val="20"/>
          <w:szCs w:val="20"/>
        </w:rPr>
        <w:t xml:space="preserve"> as they don’t draw enough power that the regulators </w:t>
      </w:r>
      <w:r w:rsidR="008D5828" w:rsidRPr="008F6139">
        <w:rPr>
          <w:rFonts w:ascii="Segoe UI" w:hAnsi="Segoe UI" w:cs="Segoe UI"/>
          <w:sz w:val="20"/>
          <w:szCs w:val="20"/>
        </w:rPr>
        <w:t>cannot</w:t>
      </w:r>
      <w:r w:rsidR="006E7BA0" w:rsidRPr="008F6139">
        <w:rPr>
          <w:rFonts w:ascii="Segoe UI" w:hAnsi="Segoe UI" w:cs="Segoe UI"/>
          <w:sz w:val="20"/>
          <w:szCs w:val="20"/>
        </w:rPr>
        <w:t xml:space="preserve"> supply, but bigger power amplifiers can suck “many amps” of current in a split second when deep </w:t>
      </w:r>
      <w:r w:rsidR="00495497" w:rsidRPr="008F6139">
        <w:rPr>
          <w:rFonts w:ascii="Segoe UI" w:hAnsi="Segoe UI" w:cs="Segoe UI"/>
          <w:sz w:val="20"/>
          <w:szCs w:val="20"/>
        </w:rPr>
        <w:t xml:space="preserve">and punchy </w:t>
      </w:r>
      <w:r w:rsidR="006E7BA0" w:rsidRPr="008F6139">
        <w:rPr>
          <w:rFonts w:ascii="Segoe UI" w:hAnsi="Segoe UI" w:cs="Segoe UI"/>
          <w:sz w:val="20"/>
          <w:szCs w:val="20"/>
        </w:rPr>
        <w:t>bass notes are pushed through them. This requires “</w:t>
      </w:r>
      <w:r w:rsidR="00ED704E">
        <w:rPr>
          <w:rFonts w:ascii="Segoe UI" w:hAnsi="Segoe UI" w:cs="Segoe UI"/>
          <w:sz w:val="20"/>
          <w:szCs w:val="20"/>
        </w:rPr>
        <w:t xml:space="preserve">the </w:t>
      </w:r>
      <w:r w:rsidR="006E7BA0" w:rsidRPr="008F6139">
        <w:rPr>
          <w:rFonts w:ascii="Segoe UI" w:hAnsi="Segoe UI" w:cs="Segoe UI"/>
          <w:sz w:val="20"/>
          <w:szCs w:val="20"/>
        </w:rPr>
        <w:t>capacity</w:t>
      </w:r>
      <w:r w:rsidR="00ED704E">
        <w:rPr>
          <w:rFonts w:ascii="Segoe UI" w:hAnsi="Segoe UI" w:cs="Segoe UI"/>
          <w:sz w:val="20"/>
          <w:szCs w:val="20"/>
        </w:rPr>
        <w:t xml:space="preserve"> of stored energy</w:t>
      </w:r>
      <w:r w:rsidR="006E7BA0" w:rsidRPr="008F6139">
        <w:rPr>
          <w:rFonts w:ascii="Segoe UI" w:hAnsi="Segoe UI" w:cs="Segoe UI"/>
          <w:sz w:val="20"/>
          <w:szCs w:val="20"/>
        </w:rPr>
        <w:t>” and these types of power supplies</w:t>
      </w:r>
      <w:r w:rsidR="00495497" w:rsidRPr="008F6139">
        <w:rPr>
          <w:rFonts w:ascii="Segoe UI" w:hAnsi="Segoe UI" w:cs="Segoe UI"/>
          <w:sz w:val="20"/>
          <w:szCs w:val="20"/>
        </w:rPr>
        <w:t>,</w:t>
      </w:r>
      <w:r w:rsidR="00CB760E">
        <w:rPr>
          <w:rFonts w:ascii="Segoe UI" w:hAnsi="Segoe UI" w:cs="Segoe UI"/>
          <w:sz w:val="20"/>
          <w:szCs w:val="20"/>
        </w:rPr>
        <w:t xml:space="preserve"> (next to a </w:t>
      </w:r>
      <w:r w:rsidR="00357F09">
        <w:rPr>
          <w:rFonts w:ascii="Segoe UI" w:hAnsi="Segoe UI" w:cs="Segoe UI"/>
          <w:sz w:val="20"/>
          <w:szCs w:val="20"/>
        </w:rPr>
        <w:t xml:space="preserve">Battery) </w:t>
      </w:r>
      <w:r w:rsidR="00357F09" w:rsidRPr="008F6139">
        <w:rPr>
          <w:rFonts w:ascii="Segoe UI" w:hAnsi="Segoe UI" w:cs="Segoe UI"/>
          <w:sz w:val="20"/>
          <w:szCs w:val="20"/>
        </w:rPr>
        <w:t>still</w:t>
      </w:r>
      <w:r w:rsidR="006E7BA0" w:rsidRPr="008F6139">
        <w:rPr>
          <w:rFonts w:ascii="Segoe UI" w:hAnsi="Segoe UI" w:cs="Segoe UI"/>
          <w:sz w:val="20"/>
          <w:szCs w:val="20"/>
        </w:rPr>
        <w:t xml:space="preserve"> rule.</w:t>
      </w:r>
    </w:p>
    <w:p w14:paraId="1E6114BE" w14:textId="77777777" w:rsidR="00C666D7" w:rsidRPr="00C666D7" w:rsidRDefault="00C666D7" w:rsidP="006E7BA0">
      <w:pPr>
        <w:spacing w:line="240" w:lineRule="auto"/>
        <w:rPr>
          <w:rFonts w:ascii="Segoe UI" w:hAnsi="Segoe UI" w:cs="Segoe UI"/>
          <w:sz w:val="10"/>
          <w:szCs w:val="20"/>
        </w:rPr>
      </w:pPr>
    </w:p>
    <w:p w14:paraId="0D657646" w14:textId="77777777" w:rsidR="00495497" w:rsidRPr="008F6139" w:rsidRDefault="00495497" w:rsidP="006E7BA0">
      <w:pPr>
        <w:spacing w:line="240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 xml:space="preserve">The </w:t>
      </w:r>
      <w:r w:rsidR="006E7BA0" w:rsidRPr="008F6139">
        <w:rPr>
          <w:rFonts w:ascii="Segoe UI" w:hAnsi="Segoe UI" w:cs="Segoe UI"/>
          <w:sz w:val="20"/>
          <w:szCs w:val="20"/>
        </w:rPr>
        <w:t>Good</w:t>
      </w:r>
      <w:r w:rsidRPr="008F6139">
        <w:rPr>
          <w:rFonts w:ascii="Segoe UI" w:hAnsi="Segoe UI" w:cs="Segoe UI"/>
          <w:sz w:val="20"/>
          <w:szCs w:val="20"/>
        </w:rPr>
        <w:t xml:space="preserve"> side.</w:t>
      </w:r>
    </w:p>
    <w:p w14:paraId="08770638" w14:textId="71076B98" w:rsidR="006E7BA0" w:rsidRPr="008F6139" w:rsidRDefault="00495497" w:rsidP="006E7BA0">
      <w:pPr>
        <w:spacing w:line="240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>T</w:t>
      </w:r>
      <w:r w:rsidR="006E7BA0" w:rsidRPr="008F6139">
        <w:rPr>
          <w:rFonts w:ascii="Segoe UI" w:hAnsi="Segoe UI" w:cs="Segoe UI"/>
          <w:sz w:val="20"/>
          <w:szCs w:val="20"/>
        </w:rPr>
        <w:t xml:space="preserve">hese power supplies are </w:t>
      </w:r>
      <w:r w:rsidR="00357F09">
        <w:rPr>
          <w:rFonts w:ascii="Segoe UI" w:hAnsi="Segoe UI" w:cs="Segoe UI"/>
          <w:sz w:val="20"/>
          <w:szCs w:val="20"/>
        </w:rPr>
        <w:t xml:space="preserve">simple and </w:t>
      </w:r>
      <w:r w:rsidR="006E7BA0" w:rsidRPr="008F6139">
        <w:rPr>
          <w:rFonts w:ascii="Segoe UI" w:hAnsi="Segoe UI" w:cs="Segoe UI"/>
          <w:sz w:val="20"/>
          <w:szCs w:val="20"/>
        </w:rPr>
        <w:t>solid</w:t>
      </w:r>
      <w:r w:rsidR="00357F09">
        <w:rPr>
          <w:rFonts w:ascii="Segoe UI" w:hAnsi="Segoe UI" w:cs="Segoe UI"/>
          <w:sz w:val="20"/>
          <w:szCs w:val="20"/>
        </w:rPr>
        <w:t>.</w:t>
      </w:r>
      <w:r w:rsidR="006E7BA0" w:rsidRPr="008F6139">
        <w:rPr>
          <w:rFonts w:ascii="Segoe UI" w:hAnsi="Segoe UI" w:cs="Segoe UI"/>
          <w:sz w:val="20"/>
          <w:szCs w:val="20"/>
        </w:rPr>
        <w:t xml:space="preserve"> </w:t>
      </w:r>
      <w:r w:rsidR="00357F09">
        <w:rPr>
          <w:rFonts w:ascii="Segoe UI" w:hAnsi="Segoe UI" w:cs="Segoe UI"/>
          <w:sz w:val="20"/>
          <w:szCs w:val="20"/>
        </w:rPr>
        <w:t>T</w:t>
      </w:r>
      <w:r w:rsidR="006E7BA0" w:rsidRPr="008F6139">
        <w:rPr>
          <w:rFonts w:ascii="Segoe UI" w:hAnsi="Segoe UI" w:cs="Segoe UI"/>
          <w:sz w:val="20"/>
          <w:szCs w:val="20"/>
        </w:rPr>
        <w:t xml:space="preserve">hey </w:t>
      </w:r>
      <w:r w:rsidR="00ED704E">
        <w:rPr>
          <w:rFonts w:ascii="Segoe UI" w:hAnsi="Segoe UI" w:cs="Segoe UI"/>
          <w:sz w:val="20"/>
          <w:szCs w:val="20"/>
        </w:rPr>
        <w:t xml:space="preserve">use a low parts count and </w:t>
      </w:r>
      <w:r w:rsidR="006E7BA0" w:rsidRPr="008F6139">
        <w:rPr>
          <w:rFonts w:ascii="Segoe UI" w:hAnsi="Segoe UI" w:cs="Segoe UI"/>
          <w:sz w:val="20"/>
          <w:szCs w:val="20"/>
        </w:rPr>
        <w:t xml:space="preserve">contain a lot of µF capacitors. The stored energy and capacity of these capacitors give the amplifier a solid boost of energy </w:t>
      </w:r>
      <w:r w:rsidR="00ED704E">
        <w:rPr>
          <w:rFonts w:ascii="Segoe UI" w:hAnsi="Segoe UI" w:cs="Segoe UI"/>
          <w:sz w:val="20"/>
          <w:szCs w:val="20"/>
        </w:rPr>
        <w:t>(c</w:t>
      </w:r>
      <w:r w:rsidRPr="008F6139">
        <w:rPr>
          <w:rFonts w:ascii="Segoe UI" w:hAnsi="Segoe UI" w:cs="Segoe UI"/>
          <w:sz w:val="20"/>
          <w:szCs w:val="20"/>
        </w:rPr>
        <w:t>urrent</w:t>
      </w:r>
      <w:r w:rsidR="00ED704E">
        <w:rPr>
          <w:rFonts w:ascii="Segoe UI" w:hAnsi="Segoe UI" w:cs="Segoe UI"/>
          <w:sz w:val="20"/>
          <w:szCs w:val="20"/>
        </w:rPr>
        <w:t xml:space="preserve"> drawn</w:t>
      </w:r>
      <w:r w:rsidRPr="008F6139">
        <w:rPr>
          <w:rFonts w:ascii="Segoe UI" w:hAnsi="Segoe UI" w:cs="Segoe UI"/>
          <w:sz w:val="20"/>
          <w:szCs w:val="20"/>
        </w:rPr>
        <w:t xml:space="preserve">) </w:t>
      </w:r>
      <w:r w:rsidR="006E7BA0" w:rsidRPr="008F6139">
        <w:rPr>
          <w:rFonts w:ascii="Segoe UI" w:hAnsi="Segoe UI" w:cs="Segoe UI"/>
          <w:sz w:val="20"/>
          <w:szCs w:val="20"/>
        </w:rPr>
        <w:t xml:space="preserve">at lower frequencies. That is why you see so many amplifiers with </w:t>
      </w:r>
      <w:r w:rsidRPr="008F6139">
        <w:rPr>
          <w:rFonts w:ascii="Segoe UI" w:hAnsi="Segoe UI" w:cs="Segoe UI"/>
          <w:sz w:val="20"/>
          <w:szCs w:val="20"/>
        </w:rPr>
        <w:t>“</w:t>
      </w:r>
      <w:r w:rsidR="006E7BA0" w:rsidRPr="008F6139">
        <w:rPr>
          <w:rFonts w:ascii="Segoe UI" w:hAnsi="Segoe UI" w:cs="Segoe UI"/>
          <w:sz w:val="20"/>
          <w:szCs w:val="20"/>
        </w:rPr>
        <w:t>Big Caps</w:t>
      </w:r>
      <w:r w:rsidRPr="008F6139">
        <w:rPr>
          <w:rFonts w:ascii="Segoe UI" w:hAnsi="Segoe UI" w:cs="Segoe UI"/>
          <w:sz w:val="20"/>
          <w:szCs w:val="20"/>
        </w:rPr>
        <w:t>”</w:t>
      </w:r>
      <w:r w:rsidR="006E7BA0" w:rsidRPr="008F6139">
        <w:rPr>
          <w:rFonts w:ascii="Segoe UI" w:hAnsi="Segoe UI" w:cs="Segoe UI"/>
          <w:sz w:val="20"/>
          <w:szCs w:val="20"/>
        </w:rPr>
        <w:t xml:space="preserve"> Inside.</w:t>
      </w:r>
    </w:p>
    <w:p w14:paraId="59363AF4" w14:textId="77777777" w:rsidR="006E7BA0" w:rsidRPr="00C666D7" w:rsidRDefault="006E7BA0" w:rsidP="006E7BA0">
      <w:pPr>
        <w:spacing w:line="240" w:lineRule="auto"/>
        <w:rPr>
          <w:rFonts w:ascii="Segoe UI" w:hAnsi="Segoe UI" w:cs="Segoe UI"/>
          <w:sz w:val="10"/>
          <w:szCs w:val="20"/>
        </w:rPr>
      </w:pPr>
    </w:p>
    <w:p w14:paraId="10808DB7" w14:textId="4D8B6DFD" w:rsidR="006E7BA0" w:rsidRPr="008F6139" w:rsidRDefault="006E7BA0" w:rsidP="006E7BA0">
      <w:pPr>
        <w:spacing w:line="240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 xml:space="preserve">The </w:t>
      </w:r>
      <w:r w:rsidR="00CB760E" w:rsidRPr="008F6139">
        <w:rPr>
          <w:rFonts w:ascii="Segoe UI" w:hAnsi="Segoe UI" w:cs="Segoe UI"/>
          <w:sz w:val="20"/>
          <w:szCs w:val="20"/>
        </w:rPr>
        <w:t>Downside</w:t>
      </w:r>
      <w:r w:rsidRPr="008F6139">
        <w:rPr>
          <w:rFonts w:ascii="Segoe UI" w:hAnsi="Segoe UI" w:cs="Segoe UI"/>
          <w:sz w:val="20"/>
          <w:szCs w:val="20"/>
        </w:rPr>
        <w:t xml:space="preserve">. </w:t>
      </w:r>
    </w:p>
    <w:p w14:paraId="2EC96E9D" w14:textId="693E3DAC" w:rsidR="006E7BA0" w:rsidRPr="008F6139" w:rsidRDefault="006E7BA0" w:rsidP="006E7BA0">
      <w:pPr>
        <w:spacing w:line="240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 xml:space="preserve">They are </w:t>
      </w:r>
      <w:r w:rsidR="00CB760E" w:rsidRPr="008F6139">
        <w:rPr>
          <w:rFonts w:ascii="Segoe UI" w:hAnsi="Segoe UI" w:cs="Segoe UI"/>
          <w:sz w:val="20"/>
          <w:szCs w:val="20"/>
        </w:rPr>
        <w:t>bulky</w:t>
      </w:r>
      <w:r w:rsidR="00CB760E">
        <w:rPr>
          <w:rFonts w:ascii="Segoe UI" w:hAnsi="Segoe UI" w:cs="Segoe UI"/>
          <w:sz w:val="20"/>
          <w:szCs w:val="20"/>
        </w:rPr>
        <w:t xml:space="preserve"> and</w:t>
      </w:r>
      <w:r w:rsidR="00CB760E" w:rsidRPr="008F6139">
        <w:rPr>
          <w:rFonts w:ascii="Segoe UI" w:hAnsi="Segoe UI" w:cs="Segoe UI"/>
          <w:sz w:val="20"/>
          <w:szCs w:val="20"/>
        </w:rPr>
        <w:t xml:space="preserve"> </w:t>
      </w:r>
      <w:r w:rsidRPr="008F6139">
        <w:rPr>
          <w:rFonts w:ascii="Segoe UI" w:hAnsi="Segoe UI" w:cs="Segoe UI"/>
          <w:sz w:val="20"/>
          <w:szCs w:val="20"/>
        </w:rPr>
        <w:t>expensive</w:t>
      </w:r>
      <w:r w:rsidR="00CB760E">
        <w:rPr>
          <w:rFonts w:ascii="Segoe UI" w:hAnsi="Segoe UI" w:cs="Segoe UI"/>
          <w:sz w:val="20"/>
          <w:szCs w:val="20"/>
        </w:rPr>
        <w:t>. It is all about the</w:t>
      </w:r>
      <w:r w:rsidRPr="008F6139">
        <w:rPr>
          <w:rFonts w:ascii="Segoe UI" w:hAnsi="Segoe UI" w:cs="Segoe UI"/>
          <w:sz w:val="20"/>
          <w:szCs w:val="20"/>
        </w:rPr>
        <w:t xml:space="preserve"> instantaneous power, </w:t>
      </w:r>
      <w:r w:rsidR="00357F09">
        <w:rPr>
          <w:rFonts w:ascii="Segoe UI" w:hAnsi="Segoe UI" w:cs="Segoe UI"/>
          <w:sz w:val="20"/>
          <w:szCs w:val="20"/>
        </w:rPr>
        <w:t xml:space="preserve">there is </w:t>
      </w:r>
      <w:r w:rsidRPr="008F6139">
        <w:rPr>
          <w:rFonts w:ascii="Segoe UI" w:hAnsi="Segoe UI" w:cs="Segoe UI"/>
          <w:sz w:val="20"/>
          <w:szCs w:val="20"/>
        </w:rPr>
        <w:t>not a constant</w:t>
      </w:r>
      <w:r w:rsidR="00CB760E">
        <w:rPr>
          <w:rFonts w:ascii="Segoe UI" w:hAnsi="Segoe UI" w:cs="Segoe UI"/>
          <w:sz w:val="20"/>
          <w:szCs w:val="20"/>
        </w:rPr>
        <w:t xml:space="preserve"> draw. Like say LED strip or LED lights</w:t>
      </w:r>
      <w:r w:rsidRPr="008F6139">
        <w:rPr>
          <w:rFonts w:ascii="Segoe UI" w:hAnsi="Segoe UI" w:cs="Segoe UI"/>
          <w:sz w:val="20"/>
          <w:szCs w:val="20"/>
        </w:rPr>
        <w:t>,</w:t>
      </w:r>
      <w:r w:rsidR="00357F09">
        <w:rPr>
          <w:rFonts w:ascii="Segoe UI" w:hAnsi="Segoe UI" w:cs="Segoe UI"/>
          <w:sz w:val="20"/>
          <w:szCs w:val="20"/>
        </w:rPr>
        <w:t xml:space="preserve"> So</w:t>
      </w:r>
      <w:r w:rsidRPr="008F6139">
        <w:rPr>
          <w:rFonts w:ascii="Segoe UI" w:hAnsi="Segoe UI" w:cs="Segoe UI"/>
          <w:sz w:val="20"/>
          <w:szCs w:val="20"/>
        </w:rPr>
        <w:t xml:space="preserve"> for music played in an amplifier, it’s perfect. These supplies being unregulated simply require the amplifier to have a higher power supply rejection ratio (PSRR)</w:t>
      </w:r>
      <w:r w:rsidR="00ED704E">
        <w:rPr>
          <w:rFonts w:ascii="Segoe UI" w:hAnsi="Segoe UI" w:cs="Segoe UI"/>
          <w:sz w:val="20"/>
          <w:szCs w:val="20"/>
        </w:rPr>
        <w:t xml:space="preserve"> against the ripple of the supply’s output</w:t>
      </w:r>
      <w:r w:rsidRPr="008F6139">
        <w:rPr>
          <w:rFonts w:ascii="Segoe UI" w:hAnsi="Segoe UI" w:cs="Segoe UI"/>
          <w:sz w:val="20"/>
          <w:szCs w:val="20"/>
        </w:rPr>
        <w:t>.</w:t>
      </w:r>
      <w:r w:rsidR="00357F09">
        <w:rPr>
          <w:rFonts w:ascii="Segoe UI" w:hAnsi="Segoe UI" w:cs="Segoe UI"/>
          <w:sz w:val="20"/>
          <w:szCs w:val="20"/>
        </w:rPr>
        <w:t xml:space="preserve"> To help reduce this effect, there are 2 x 0.005 Ohm resistors built into the PCB.</w:t>
      </w:r>
    </w:p>
    <w:p w14:paraId="00A53B4E" w14:textId="77777777" w:rsidR="006E7BA0" w:rsidRPr="00C666D7" w:rsidRDefault="006E7BA0" w:rsidP="006E7BA0">
      <w:pPr>
        <w:spacing w:line="240" w:lineRule="auto"/>
        <w:rPr>
          <w:rFonts w:ascii="Segoe UI" w:hAnsi="Segoe UI" w:cs="Segoe UI"/>
          <w:sz w:val="10"/>
          <w:szCs w:val="20"/>
        </w:rPr>
      </w:pPr>
    </w:p>
    <w:p w14:paraId="1880CAD6" w14:textId="5DBBEB51" w:rsidR="00036ECC" w:rsidRDefault="006E7BA0" w:rsidP="006E7BA0">
      <w:pPr>
        <w:spacing w:line="240" w:lineRule="auto"/>
        <w:ind w:right="-58"/>
        <w:contextualSpacing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 xml:space="preserve">I made many </w:t>
      </w:r>
      <w:r w:rsidR="00357F09">
        <w:rPr>
          <w:rFonts w:ascii="Segoe UI" w:hAnsi="Segoe UI" w:cs="Segoe UI"/>
          <w:sz w:val="20"/>
          <w:szCs w:val="20"/>
        </w:rPr>
        <w:t xml:space="preserve">of these over the years </w:t>
      </w:r>
      <w:r w:rsidRPr="008F6139">
        <w:rPr>
          <w:rFonts w:ascii="Segoe UI" w:hAnsi="Segoe UI" w:cs="Segoe UI"/>
          <w:sz w:val="20"/>
          <w:szCs w:val="20"/>
        </w:rPr>
        <w:t xml:space="preserve">and they were built </w:t>
      </w:r>
      <w:r w:rsidR="008D5828" w:rsidRPr="008F6139">
        <w:rPr>
          <w:rFonts w:ascii="Segoe UI" w:hAnsi="Segoe UI" w:cs="Segoe UI"/>
          <w:sz w:val="20"/>
          <w:szCs w:val="20"/>
        </w:rPr>
        <w:t>on single sided boards</w:t>
      </w:r>
      <w:r w:rsidRPr="008F6139">
        <w:rPr>
          <w:rFonts w:ascii="Segoe UI" w:hAnsi="Segoe UI" w:cs="Segoe UI"/>
          <w:sz w:val="20"/>
          <w:szCs w:val="20"/>
        </w:rPr>
        <w:t xml:space="preserve">. The big types of capacitors </w:t>
      </w:r>
      <w:r w:rsidR="00357F09">
        <w:rPr>
          <w:rFonts w:ascii="Segoe UI" w:hAnsi="Segoe UI" w:cs="Segoe UI"/>
          <w:sz w:val="20"/>
          <w:szCs w:val="20"/>
        </w:rPr>
        <w:t xml:space="preserve">(New) </w:t>
      </w:r>
      <w:r w:rsidRPr="008F6139">
        <w:rPr>
          <w:rFonts w:ascii="Segoe UI" w:hAnsi="Segoe UI" w:cs="Segoe UI"/>
          <w:sz w:val="20"/>
          <w:szCs w:val="20"/>
        </w:rPr>
        <w:t>at that time we</w:t>
      </w:r>
      <w:r w:rsidR="00495497" w:rsidRPr="008F6139">
        <w:rPr>
          <w:rFonts w:ascii="Segoe UI" w:hAnsi="Segoe UI" w:cs="Segoe UI"/>
          <w:sz w:val="20"/>
          <w:szCs w:val="20"/>
        </w:rPr>
        <w:t xml:space="preserve">re </w:t>
      </w:r>
      <w:r w:rsidR="00ED704E">
        <w:rPr>
          <w:rFonts w:ascii="Segoe UI" w:hAnsi="Segoe UI" w:cs="Segoe UI"/>
          <w:sz w:val="20"/>
          <w:szCs w:val="20"/>
        </w:rPr>
        <w:t xml:space="preserve">very </w:t>
      </w:r>
      <w:r w:rsidR="00495497" w:rsidRPr="008F6139">
        <w:rPr>
          <w:rFonts w:ascii="Segoe UI" w:hAnsi="Segoe UI" w:cs="Segoe UI"/>
          <w:sz w:val="20"/>
          <w:szCs w:val="20"/>
        </w:rPr>
        <w:t xml:space="preserve">expensive. </w:t>
      </w:r>
    </w:p>
    <w:p w14:paraId="54A378C7" w14:textId="77777777" w:rsidR="00357F09" w:rsidRDefault="00036ECC" w:rsidP="006E7BA0">
      <w:pPr>
        <w:spacing w:line="240" w:lineRule="auto"/>
        <w:ind w:right="-58"/>
        <w:contextualSpacing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There used to be many electronic shops supplying big capacitors from computer gear but they have now vanished over time.</w:t>
      </w:r>
    </w:p>
    <w:p w14:paraId="14B0EAFD" w14:textId="2749C5C6" w:rsidR="006E7BA0" w:rsidRPr="008F6139" w:rsidRDefault="00495497" w:rsidP="006E7BA0">
      <w:pPr>
        <w:spacing w:line="240" w:lineRule="auto"/>
        <w:ind w:right="-58"/>
        <w:contextualSpacing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 xml:space="preserve">I got a </w:t>
      </w:r>
      <w:r w:rsidR="00357F09">
        <w:rPr>
          <w:rFonts w:ascii="Segoe UI" w:hAnsi="Segoe UI" w:cs="Segoe UI"/>
          <w:sz w:val="20"/>
          <w:szCs w:val="20"/>
        </w:rPr>
        <w:t>30</w:t>
      </w:r>
      <w:r w:rsidRPr="008F6139">
        <w:rPr>
          <w:rFonts w:ascii="Segoe UI" w:hAnsi="Segoe UI" w:cs="Segoe UI"/>
          <w:sz w:val="20"/>
          <w:szCs w:val="20"/>
        </w:rPr>
        <w:t xml:space="preserve">0VA </w:t>
      </w:r>
      <w:r w:rsidR="006E7BA0" w:rsidRPr="008F6139">
        <w:rPr>
          <w:rFonts w:ascii="Segoe UI" w:hAnsi="Segoe UI" w:cs="Segoe UI"/>
          <w:sz w:val="20"/>
          <w:szCs w:val="20"/>
        </w:rPr>
        <w:t>Toroidal Transformer, A 25A bridge rectifier,</w:t>
      </w:r>
      <w:r w:rsidR="00ED704E">
        <w:rPr>
          <w:rFonts w:ascii="Segoe UI" w:hAnsi="Segoe UI" w:cs="Segoe UI"/>
          <w:sz w:val="20"/>
          <w:szCs w:val="20"/>
        </w:rPr>
        <w:t xml:space="preserve"> a</w:t>
      </w:r>
      <w:r w:rsidR="00357F09">
        <w:rPr>
          <w:rFonts w:ascii="Segoe UI" w:hAnsi="Segoe UI" w:cs="Segoe UI"/>
          <w:sz w:val="20"/>
          <w:szCs w:val="20"/>
        </w:rPr>
        <w:t xml:space="preserve"> pair of</w:t>
      </w:r>
      <w:r w:rsidR="006E7BA0" w:rsidRPr="008F6139">
        <w:rPr>
          <w:rFonts w:ascii="Segoe UI" w:hAnsi="Segoe UI" w:cs="Segoe UI"/>
          <w:sz w:val="20"/>
          <w:szCs w:val="20"/>
        </w:rPr>
        <w:t xml:space="preserve"> </w:t>
      </w:r>
      <w:r w:rsidR="00357F09">
        <w:rPr>
          <w:rFonts w:ascii="Segoe UI" w:hAnsi="Segoe UI" w:cs="Segoe UI"/>
          <w:sz w:val="20"/>
          <w:szCs w:val="20"/>
        </w:rPr>
        <w:t xml:space="preserve">amplifier PCB’s and </w:t>
      </w:r>
      <w:r w:rsidR="00ED704E" w:rsidRPr="008F6139">
        <w:rPr>
          <w:rFonts w:ascii="Segoe UI" w:hAnsi="Segoe UI" w:cs="Segoe UI"/>
          <w:sz w:val="20"/>
          <w:szCs w:val="20"/>
        </w:rPr>
        <w:t>Aluminium</w:t>
      </w:r>
      <w:r w:rsidR="00ED704E">
        <w:rPr>
          <w:rFonts w:ascii="Segoe UI" w:hAnsi="Segoe UI" w:cs="Segoe UI"/>
          <w:sz w:val="20"/>
          <w:szCs w:val="20"/>
        </w:rPr>
        <w:t xml:space="preserve"> case</w:t>
      </w:r>
      <w:r w:rsidR="0046392A">
        <w:rPr>
          <w:rFonts w:ascii="Segoe UI" w:hAnsi="Segoe UI" w:cs="Segoe UI"/>
          <w:sz w:val="20"/>
          <w:szCs w:val="20"/>
        </w:rPr>
        <w:t>. T</w:t>
      </w:r>
      <w:r w:rsidR="006E7BA0" w:rsidRPr="008F6139">
        <w:rPr>
          <w:rFonts w:ascii="Segoe UI" w:hAnsi="Segoe UI" w:cs="Segoe UI"/>
          <w:sz w:val="20"/>
          <w:szCs w:val="20"/>
        </w:rPr>
        <w:t xml:space="preserve">hrew </w:t>
      </w:r>
      <w:r w:rsidRPr="008F6139">
        <w:rPr>
          <w:rFonts w:ascii="Segoe UI" w:hAnsi="Segoe UI" w:cs="Segoe UI"/>
          <w:sz w:val="20"/>
          <w:szCs w:val="20"/>
        </w:rPr>
        <w:t xml:space="preserve">them </w:t>
      </w:r>
      <w:r w:rsidR="006E7BA0" w:rsidRPr="008F6139">
        <w:rPr>
          <w:rFonts w:ascii="Segoe UI" w:hAnsi="Segoe UI" w:cs="Segoe UI"/>
          <w:sz w:val="20"/>
          <w:szCs w:val="20"/>
        </w:rPr>
        <w:t xml:space="preserve">all together to make a very simple and decent </w:t>
      </w:r>
      <w:r w:rsidR="00357F09">
        <w:rPr>
          <w:rFonts w:ascii="Segoe UI" w:hAnsi="Segoe UI" w:cs="Segoe UI"/>
          <w:sz w:val="20"/>
          <w:szCs w:val="20"/>
        </w:rPr>
        <w:t>100w amp</w:t>
      </w:r>
      <w:r w:rsidR="001901AF">
        <w:rPr>
          <w:rFonts w:ascii="Segoe UI" w:hAnsi="Segoe UI" w:cs="Segoe UI"/>
          <w:sz w:val="20"/>
          <w:szCs w:val="20"/>
        </w:rPr>
        <w:t>.</w:t>
      </w:r>
      <w:r w:rsidR="001901AF" w:rsidRPr="008F6139">
        <w:rPr>
          <w:rFonts w:ascii="Segoe UI" w:hAnsi="Segoe UI" w:cs="Segoe UI"/>
          <w:sz w:val="20"/>
          <w:szCs w:val="20"/>
        </w:rPr>
        <w:t xml:space="preserve"> So</w:t>
      </w:r>
      <w:r w:rsidR="006E7BA0" w:rsidRPr="008F6139">
        <w:rPr>
          <w:rFonts w:ascii="Segoe UI" w:hAnsi="Segoe UI" w:cs="Segoe UI"/>
          <w:sz w:val="20"/>
          <w:szCs w:val="20"/>
        </w:rPr>
        <w:t xml:space="preserve"> it was “Back the Future” on this model</w:t>
      </w:r>
      <w:r w:rsidRPr="008F6139">
        <w:rPr>
          <w:rFonts w:ascii="Segoe UI" w:hAnsi="Segoe UI" w:cs="Segoe UI"/>
          <w:sz w:val="20"/>
          <w:szCs w:val="20"/>
        </w:rPr>
        <w:t xml:space="preserve"> and the PS-200</w:t>
      </w:r>
      <w:r w:rsidR="006E7BA0" w:rsidRPr="008F6139">
        <w:rPr>
          <w:rFonts w:ascii="Segoe UI" w:hAnsi="Segoe UI" w:cs="Segoe UI"/>
          <w:sz w:val="20"/>
          <w:szCs w:val="20"/>
        </w:rPr>
        <w:t>.</w:t>
      </w:r>
    </w:p>
    <w:p w14:paraId="6233AED2" w14:textId="77777777" w:rsidR="006E7BA0" w:rsidRPr="00357F09" w:rsidRDefault="006E7BA0" w:rsidP="006E7BA0">
      <w:pPr>
        <w:spacing w:line="240" w:lineRule="auto"/>
        <w:ind w:right="-58"/>
        <w:contextualSpacing/>
        <w:rPr>
          <w:rFonts w:ascii="Segoe UI" w:hAnsi="Segoe UI" w:cs="Segoe UI"/>
          <w:sz w:val="12"/>
        </w:rPr>
      </w:pPr>
    </w:p>
    <w:p w14:paraId="08ECC3AD" w14:textId="2A2BEF73" w:rsidR="00036ECC" w:rsidRDefault="006E7BA0" w:rsidP="008611BF">
      <w:pPr>
        <w:spacing w:line="240" w:lineRule="auto"/>
        <w:ind w:right="-58"/>
        <w:contextualSpacing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 xml:space="preserve">I have spent many years in developing </w:t>
      </w:r>
      <w:r w:rsidRPr="008F6139">
        <w:rPr>
          <w:rFonts w:ascii="Segoe UI" w:hAnsi="Segoe UI" w:cs="Segoe UI"/>
          <w:b/>
          <w:sz w:val="20"/>
          <w:szCs w:val="20"/>
        </w:rPr>
        <w:t>s</w:t>
      </w:r>
      <w:r w:rsidRPr="008F6139">
        <w:rPr>
          <w:rFonts w:ascii="Segoe UI" w:hAnsi="Segoe UI" w:cs="Segoe UI"/>
          <w:sz w:val="20"/>
          <w:szCs w:val="20"/>
        </w:rPr>
        <w:t xml:space="preserve">witch </w:t>
      </w:r>
      <w:r w:rsidRPr="008F6139">
        <w:rPr>
          <w:rFonts w:ascii="Segoe UI" w:hAnsi="Segoe UI" w:cs="Segoe UI"/>
          <w:b/>
          <w:sz w:val="20"/>
          <w:szCs w:val="20"/>
        </w:rPr>
        <w:t>m</w:t>
      </w:r>
      <w:r w:rsidRPr="008F6139">
        <w:rPr>
          <w:rFonts w:ascii="Segoe UI" w:hAnsi="Segoe UI" w:cs="Segoe UI"/>
          <w:sz w:val="20"/>
          <w:szCs w:val="20"/>
        </w:rPr>
        <w:t xml:space="preserve">ode </w:t>
      </w:r>
      <w:r w:rsidRPr="008F6139">
        <w:rPr>
          <w:rFonts w:ascii="Segoe UI" w:hAnsi="Segoe UI" w:cs="Segoe UI"/>
          <w:b/>
          <w:sz w:val="20"/>
          <w:szCs w:val="20"/>
        </w:rPr>
        <w:t>p</w:t>
      </w:r>
      <w:r w:rsidRPr="008F6139">
        <w:rPr>
          <w:rFonts w:ascii="Segoe UI" w:hAnsi="Segoe UI" w:cs="Segoe UI"/>
          <w:sz w:val="20"/>
          <w:szCs w:val="20"/>
        </w:rPr>
        <w:t xml:space="preserve">ower </w:t>
      </w:r>
      <w:r w:rsidRPr="008F6139">
        <w:rPr>
          <w:rFonts w:ascii="Segoe UI" w:hAnsi="Segoe UI" w:cs="Segoe UI"/>
          <w:b/>
          <w:sz w:val="20"/>
          <w:szCs w:val="20"/>
        </w:rPr>
        <w:t>s</w:t>
      </w:r>
      <w:r w:rsidRPr="008F6139">
        <w:rPr>
          <w:rFonts w:ascii="Segoe UI" w:hAnsi="Segoe UI" w:cs="Segoe UI"/>
          <w:sz w:val="20"/>
          <w:szCs w:val="20"/>
        </w:rPr>
        <w:t xml:space="preserve">upplies (SMPS) for LED lighting and LED strip. The SMPS supplies are great for their small size, high power, low costs and good efficiency, </w:t>
      </w:r>
      <w:r w:rsidRPr="008F6139">
        <w:rPr>
          <w:rFonts w:ascii="Segoe UI" w:hAnsi="Segoe UI" w:cs="Segoe UI"/>
          <w:b/>
          <w:sz w:val="20"/>
          <w:szCs w:val="20"/>
        </w:rPr>
        <w:t xml:space="preserve">but </w:t>
      </w:r>
      <w:r w:rsidRPr="008F6139">
        <w:rPr>
          <w:rFonts w:ascii="Segoe UI" w:hAnsi="Segoe UI" w:cs="Segoe UI"/>
          <w:sz w:val="20"/>
          <w:szCs w:val="20"/>
        </w:rPr>
        <w:t xml:space="preserve">they are Not good for use in </w:t>
      </w:r>
      <w:r w:rsidRPr="008F6139">
        <w:rPr>
          <w:rFonts w:ascii="Segoe UI" w:hAnsi="Segoe UI" w:cs="Segoe UI"/>
          <w:sz w:val="20"/>
          <w:szCs w:val="20"/>
          <w:u w:val="single"/>
        </w:rPr>
        <w:t>clean sounding audio amplifiers</w:t>
      </w:r>
      <w:r w:rsidRPr="008F6139">
        <w:rPr>
          <w:rFonts w:ascii="Segoe UI" w:hAnsi="Segoe UI" w:cs="Segoe UI"/>
          <w:sz w:val="20"/>
          <w:szCs w:val="20"/>
        </w:rPr>
        <w:t xml:space="preserve">, </w:t>
      </w:r>
      <w:r w:rsidR="0046392A">
        <w:rPr>
          <w:rFonts w:ascii="Segoe UI" w:hAnsi="Segoe UI" w:cs="Segoe UI"/>
          <w:sz w:val="20"/>
          <w:szCs w:val="20"/>
        </w:rPr>
        <w:t xml:space="preserve">near </w:t>
      </w:r>
      <w:r w:rsidRPr="008F6139">
        <w:rPr>
          <w:rFonts w:ascii="Segoe UI" w:hAnsi="Segoe UI" w:cs="Segoe UI"/>
          <w:sz w:val="20"/>
          <w:szCs w:val="20"/>
        </w:rPr>
        <w:t>AM radios, many other RF circuits</w:t>
      </w:r>
      <w:r w:rsidR="00357F09">
        <w:rPr>
          <w:rFonts w:ascii="Segoe UI" w:hAnsi="Segoe UI" w:cs="Segoe UI"/>
          <w:sz w:val="20"/>
          <w:szCs w:val="20"/>
        </w:rPr>
        <w:t>,</w:t>
      </w:r>
      <w:r w:rsidRPr="008F6139">
        <w:rPr>
          <w:rFonts w:ascii="Segoe UI" w:hAnsi="Segoe UI" w:cs="Segoe UI"/>
          <w:sz w:val="20"/>
          <w:szCs w:val="20"/>
        </w:rPr>
        <w:t xml:space="preserve"> and they do generate some RF Noise. Despite what others say, there will always be </w:t>
      </w:r>
      <w:r w:rsidRPr="008F6139">
        <w:rPr>
          <w:rFonts w:ascii="Segoe UI" w:hAnsi="Segoe UI" w:cs="Segoe UI"/>
          <w:b/>
          <w:sz w:val="20"/>
          <w:szCs w:val="20"/>
        </w:rPr>
        <w:t>some form residual noise</w:t>
      </w:r>
      <w:r w:rsidRPr="008F6139">
        <w:rPr>
          <w:rFonts w:ascii="Segoe UI" w:hAnsi="Segoe UI" w:cs="Segoe UI"/>
          <w:sz w:val="20"/>
          <w:szCs w:val="20"/>
        </w:rPr>
        <w:t xml:space="preserve"> </w:t>
      </w:r>
      <w:r w:rsidRPr="008F6139">
        <w:rPr>
          <w:rFonts w:ascii="Segoe UI" w:hAnsi="Segoe UI" w:cs="Segoe UI"/>
          <w:b/>
          <w:sz w:val="20"/>
          <w:szCs w:val="20"/>
        </w:rPr>
        <w:t>emission</w:t>
      </w:r>
      <w:r w:rsidRPr="008F6139">
        <w:rPr>
          <w:rFonts w:ascii="Segoe UI" w:hAnsi="Segoe UI" w:cs="Segoe UI"/>
          <w:sz w:val="20"/>
          <w:szCs w:val="20"/>
        </w:rPr>
        <w:t xml:space="preserve"> from these types of supplies. We might make them to pass “standards”</w:t>
      </w:r>
      <w:r w:rsidR="00036ECC">
        <w:rPr>
          <w:rFonts w:ascii="Segoe UI" w:hAnsi="Segoe UI" w:cs="Segoe UI"/>
          <w:sz w:val="20"/>
          <w:szCs w:val="20"/>
        </w:rPr>
        <w:t>,</w:t>
      </w:r>
      <w:r w:rsidRPr="008F6139">
        <w:rPr>
          <w:rFonts w:ascii="Segoe UI" w:hAnsi="Segoe UI" w:cs="Segoe UI"/>
          <w:sz w:val="20"/>
          <w:szCs w:val="20"/>
        </w:rPr>
        <w:t xml:space="preserve"> but the noise figurers below and above 30 MHz are still present! </w:t>
      </w:r>
    </w:p>
    <w:p w14:paraId="36AE41B3" w14:textId="77777777" w:rsidR="00357F09" w:rsidRPr="00357F09" w:rsidRDefault="00357F09" w:rsidP="008611BF">
      <w:pPr>
        <w:spacing w:line="240" w:lineRule="auto"/>
        <w:ind w:right="-58"/>
        <w:contextualSpacing/>
        <w:rPr>
          <w:rFonts w:ascii="Segoe UI" w:hAnsi="Segoe UI" w:cs="Segoe UI"/>
          <w:sz w:val="16"/>
          <w:szCs w:val="16"/>
        </w:rPr>
      </w:pPr>
    </w:p>
    <w:p w14:paraId="0A7FA7F7" w14:textId="3BE7622E" w:rsidR="00036ECC" w:rsidRDefault="006E7BA0" w:rsidP="008611BF">
      <w:pPr>
        <w:spacing w:line="240" w:lineRule="auto"/>
        <w:ind w:right="-58"/>
        <w:contextualSpacing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>So, after seeing a lot of rubbish on the web, poor quality</w:t>
      </w:r>
      <w:r w:rsidR="008611BF">
        <w:rPr>
          <w:rFonts w:ascii="Segoe UI" w:hAnsi="Segoe UI" w:cs="Segoe UI"/>
          <w:sz w:val="20"/>
          <w:szCs w:val="20"/>
        </w:rPr>
        <w:t xml:space="preserve"> products</w:t>
      </w:r>
      <w:r w:rsidRPr="008F6139">
        <w:rPr>
          <w:rFonts w:ascii="Segoe UI" w:hAnsi="Segoe UI" w:cs="Segoe UI"/>
          <w:sz w:val="20"/>
          <w:szCs w:val="20"/>
        </w:rPr>
        <w:t>, fake copied parts, especially the Cap</w:t>
      </w:r>
      <w:r w:rsidR="00036ECC">
        <w:rPr>
          <w:rFonts w:ascii="Segoe UI" w:hAnsi="Segoe UI" w:cs="Segoe UI"/>
          <w:sz w:val="20"/>
          <w:szCs w:val="20"/>
        </w:rPr>
        <w:t>acitors</w:t>
      </w:r>
      <w:r w:rsidRPr="008F6139">
        <w:rPr>
          <w:rFonts w:ascii="Segoe UI" w:hAnsi="Segoe UI" w:cs="Segoe UI"/>
          <w:sz w:val="20"/>
          <w:szCs w:val="20"/>
        </w:rPr>
        <w:t>,</w:t>
      </w:r>
      <w:r w:rsidR="00036ECC">
        <w:rPr>
          <w:rFonts w:ascii="Segoe UI" w:hAnsi="Segoe UI" w:cs="Segoe UI"/>
          <w:sz w:val="20"/>
          <w:szCs w:val="20"/>
        </w:rPr>
        <w:t xml:space="preserve"> Small Tracks on</w:t>
      </w:r>
      <w:r w:rsidR="008611BF">
        <w:rPr>
          <w:rFonts w:ascii="Segoe UI" w:hAnsi="Segoe UI" w:cs="Segoe UI"/>
          <w:sz w:val="20"/>
          <w:szCs w:val="20"/>
        </w:rPr>
        <w:t xml:space="preserve"> </w:t>
      </w:r>
      <w:r w:rsidRPr="008F6139">
        <w:rPr>
          <w:rFonts w:ascii="Segoe UI" w:hAnsi="Segoe UI" w:cs="Segoe UI"/>
          <w:sz w:val="20"/>
          <w:szCs w:val="20"/>
        </w:rPr>
        <w:t xml:space="preserve">cheap PCB”S, I decided to bring back this trusty old supply design and build it on a </w:t>
      </w:r>
      <w:r w:rsidR="008611BF">
        <w:rPr>
          <w:rFonts w:ascii="Segoe UI" w:hAnsi="Segoe UI" w:cs="Segoe UI"/>
          <w:sz w:val="20"/>
          <w:szCs w:val="20"/>
        </w:rPr>
        <w:t xml:space="preserve">double sided board </w:t>
      </w:r>
      <w:r w:rsidRPr="008F6139">
        <w:rPr>
          <w:rFonts w:ascii="Segoe UI" w:hAnsi="Segoe UI" w:cs="Segoe UI"/>
          <w:sz w:val="20"/>
          <w:szCs w:val="20"/>
        </w:rPr>
        <w:t xml:space="preserve">with parts I have. </w:t>
      </w:r>
    </w:p>
    <w:p w14:paraId="73C68FFE" w14:textId="72498BA8" w:rsidR="008611BF" w:rsidRDefault="006E7BA0" w:rsidP="008611BF">
      <w:pPr>
        <w:spacing w:line="240" w:lineRule="auto"/>
        <w:ind w:right="-58"/>
        <w:contextualSpacing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>Why should you be interested in building a power supply if you already have an amplifier? Most power supplies in amplifiers are built to a price budget, especially the cheaper amps, this is where the money, is saved, in production.</w:t>
      </w:r>
    </w:p>
    <w:p w14:paraId="238EFE15" w14:textId="77777777" w:rsidR="008611BF" w:rsidRPr="008611BF" w:rsidRDefault="008611BF" w:rsidP="008611BF">
      <w:pPr>
        <w:spacing w:line="240" w:lineRule="auto"/>
        <w:ind w:right="-58"/>
        <w:contextualSpacing/>
        <w:rPr>
          <w:rFonts w:ascii="Segoe UI" w:hAnsi="Segoe UI" w:cs="Segoe UI"/>
          <w:sz w:val="8"/>
          <w:szCs w:val="20"/>
        </w:rPr>
      </w:pPr>
    </w:p>
    <w:p w14:paraId="4A59523A" w14:textId="77777777" w:rsidR="0046392A" w:rsidRDefault="006E7BA0" w:rsidP="0046392A">
      <w:pPr>
        <w:spacing w:line="240" w:lineRule="auto"/>
        <w:ind w:right="-58"/>
        <w:contextualSpacing/>
        <w:rPr>
          <w:rFonts w:ascii="Segoe UI" w:hAnsi="Segoe UI" w:cs="Segoe UI"/>
          <w:sz w:val="20"/>
          <w:szCs w:val="20"/>
          <w:shd w:val="clear" w:color="auto" w:fill="FFFFFF"/>
        </w:rPr>
      </w:pPr>
      <w:r w:rsidRPr="008611BF">
        <w:rPr>
          <w:rFonts w:ascii="Segoe UI" w:hAnsi="Segoe UI" w:cs="Segoe UI"/>
          <w:sz w:val="20"/>
          <w:szCs w:val="20"/>
        </w:rPr>
        <w:t>If you have parts lying around then we can supply the PCB only.</w:t>
      </w:r>
      <w:r w:rsidRPr="008611BF">
        <w:rPr>
          <w:rFonts w:ascii="Segoe UI" w:hAnsi="Segoe UI" w:cs="Segoe UI"/>
          <w:sz w:val="20"/>
          <w:szCs w:val="20"/>
          <w:shd w:val="clear" w:color="auto" w:fill="FFFFFF"/>
        </w:rPr>
        <w:t xml:space="preserve"> </w:t>
      </w:r>
    </w:p>
    <w:p w14:paraId="4CEA7168" w14:textId="35D1BD56" w:rsidR="006E7BA0" w:rsidRDefault="006E7BA0" w:rsidP="0046392A">
      <w:pPr>
        <w:spacing w:line="240" w:lineRule="auto"/>
        <w:ind w:right="-58"/>
        <w:contextualSpacing/>
        <w:rPr>
          <w:rFonts w:ascii="Segoe UI" w:hAnsi="Segoe UI" w:cs="Segoe UI"/>
          <w:sz w:val="20"/>
          <w:szCs w:val="20"/>
          <w:shd w:val="clear" w:color="auto" w:fill="FFFFFF"/>
        </w:rPr>
      </w:pPr>
      <w:r w:rsidRPr="008611BF">
        <w:rPr>
          <w:rFonts w:ascii="Segoe UI" w:hAnsi="Segoe UI" w:cs="Segoe UI"/>
          <w:sz w:val="20"/>
          <w:szCs w:val="20"/>
          <w:shd w:val="clear" w:color="auto" w:fill="FFFFFF"/>
        </w:rPr>
        <w:t xml:space="preserve">I use these in the </w:t>
      </w:r>
      <w:r w:rsidR="00036ECC">
        <w:rPr>
          <w:rFonts w:ascii="Segoe UI" w:hAnsi="Segoe UI" w:cs="Segoe UI"/>
          <w:sz w:val="20"/>
          <w:szCs w:val="20"/>
          <w:shd w:val="clear" w:color="auto" w:fill="FFFFFF"/>
        </w:rPr>
        <w:t>38</w:t>
      </w:r>
      <w:r w:rsidRPr="008611BF">
        <w:rPr>
          <w:rFonts w:ascii="Segoe UI" w:hAnsi="Segoe UI" w:cs="Segoe UI"/>
          <w:sz w:val="20"/>
          <w:szCs w:val="20"/>
          <w:shd w:val="clear" w:color="auto" w:fill="FFFFFF"/>
        </w:rPr>
        <w:t>W LM3886 Amps and the 60W Camp amps.</w:t>
      </w:r>
    </w:p>
    <w:p w14:paraId="222A9757" w14:textId="77777777" w:rsidR="0046392A" w:rsidRPr="0046392A" w:rsidRDefault="0046392A" w:rsidP="0046392A">
      <w:pPr>
        <w:spacing w:line="240" w:lineRule="auto"/>
        <w:ind w:right="-58"/>
        <w:contextualSpacing/>
        <w:rPr>
          <w:rFonts w:ascii="Segoe UI" w:hAnsi="Segoe UI" w:cs="Segoe UI"/>
          <w:sz w:val="16"/>
          <w:szCs w:val="16"/>
          <w:shd w:val="clear" w:color="auto" w:fill="FFFFFF"/>
        </w:rPr>
      </w:pPr>
    </w:p>
    <w:p w14:paraId="325EBADD" w14:textId="77777777" w:rsidR="0046392A" w:rsidRDefault="006E7BA0" w:rsidP="0046392A">
      <w:pPr>
        <w:spacing w:line="240" w:lineRule="auto"/>
        <w:rPr>
          <w:rFonts w:ascii="Segoe UI" w:hAnsi="Segoe UI" w:cs="Segoe UI"/>
          <w:sz w:val="20"/>
          <w:szCs w:val="20"/>
          <w:shd w:val="clear" w:color="auto" w:fill="FFFFFF"/>
        </w:rPr>
      </w:pPr>
      <w:r w:rsidRPr="008611BF">
        <w:rPr>
          <w:rFonts w:ascii="Segoe UI" w:hAnsi="Segoe UI" w:cs="Segoe UI"/>
          <w:sz w:val="20"/>
          <w:szCs w:val="20"/>
          <w:shd w:val="clear" w:color="auto" w:fill="FFFFFF"/>
        </w:rPr>
        <w:t xml:space="preserve">This circuit diagram shows part of the power supply, as used in previous productions; it differs a little from the many others on the web in that it has a few important details that many have left out. </w:t>
      </w:r>
    </w:p>
    <w:p w14:paraId="0BDA06BF" w14:textId="77777777" w:rsidR="0046392A" w:rsidRPr="0046392A" w:rsidRDefault="0046392A" w:rsidP="0046392A">
      <w:pPr>
        <w:spacing w:line="240" w:lineRule="auto"/>
        <w:rPr>
          <w:rFonts w:ascii="Segoe UI" w:hAnsi="Segoe UI" w:cs="Segoe UI"/>
          <w:sz w:val="16"/>
          <w:szCs w:val="16"/>
          <w:shd w:val="clear" w:color="auto" w:fill="FFFFFF"/>
        </w:rPr>
      </w:pPr>
    </w:p>
    <w:p w14:paraId="74AD0F3E" w14:textId="4641776C" w:rsidR="0046392A" w:rsidRPr="0046392A" w:rsidRDefault="00036ECC" w:rsidP="0046392A">
      <w:pPr>
        <w:spacing w:line="240" w:lineRule="auto"/>
        <w:rPr>
          <w:rFonts w:ascii="Segoe UI" w:hAnsi="Segoe UI" w:cs="Segoe UI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A </w:t>
      </w:r>
      <w:r w:rsidR="0046392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 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The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PCB</w:t>
      </w:r>
      <w:r w:rsidR="0050523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’s</w:t>
      </w:r>
      <w:r w:rsidR="008611B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connectors NEED to be 1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5A</w:t>
      </w:r>
      <w:r w:rsidR="008611B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+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rated for good connections.</w:t>
      </w:r>
    </w:p>
    <w:p w14:paraId="56D2F987" w14:textId="77777777" w:rsidR="00A90C43" w:rsidRDefault="00036ECC" w:rsidP="0046392A">
      <w:pPr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B </w:t>
      </w:r>
      <w:r w:rsidR="0046392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 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The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Bridge rectifier </w:t>
      </w:r>
      <w:r w:rsidR="006E7BA0"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is not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mounted on the PCB as it </w:t>
      </w:r>
      <w:r w:rsidR="008611B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is 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a </w:t>
      </w:r>
      <w:r w:rsidR="006E7BA0" w:rsidRPr="008611BF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25A </w:t>
      </w:r>
      <w:r w:rsidR="008611BF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panel mount 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type and 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the 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heat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46392A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generated, </w:t>
      </w:r>
      <w:r w:rsidR="0046392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1901A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</w:p>
    <w:p w14:paraId="0F402D2F" w14:textId="075868BF" w:rsidR="0046392A" w:rsidRDefault="00A90C43" w:rsidP="0046392A">
      <w:pPr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     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needs </w:t>
      </w:r>
      <w:r w:rsidR="00C666D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o </w:t>
      </w:r>
      <w:r w:rsidR="00597EB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b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e </w:t>
      </w:r>
      <w:r w:rsidR="008D5828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heatsinked</w:t>
      </w:r>
      <w:r w:rsidR="006E7BA0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to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a chassis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to </w:t>
      </w:r>
      <w:r w:rsidR="00597EB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perform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8611B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reliably</w:t>
      </w:r>
      <w:r w:rsidR="00597EB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14:paraId="0C6D19FB" w14:textId="3F939F2B" w:rsidR="00495497" w:rsidRPr="008F6139" w:rsidRDefault="00036ECC" w:rsidP="0046392A">
      <w:pPr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C </w:t>
      </w:r>
      <w:r w:rsidR="0046392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 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Many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of the power supplies on the internet lack good and </w:t>
      </w:r>
      <w:r w:rsidR="00597EB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generous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rating</w:t>
      </w:r>
      <w:r w:rsidR="00597EB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 of the parts used</w:t>
      </w:r>
      <w:r w:rsidR="00A90C4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</w:p>
    <w:p w14:paraId="508A5985" w14:textId="77777777" w:rsidR="00495497" w:rsidRPr="0046392A" w:rsidRDefault="00495497" w:rsidP="00495497">
      <w:pPr>
        <w:spacing w:line="240" w:lineRule="auto"/>
        <w:rPr>
          <w:rFonts w:ascii="Segoe UI" w:hAnsi="Segoe UI" w:cs="Segoe UI"/>
          <w:color w:val="000000"/>
          <w:sz w:val="14"/>
          <w:szCs w:val="14"/>
          <w:shd w:val="clear" w:color="auto" w:fill="FFFFFF"/>
        </w:rPr>
      </w:pPr>
    </w:p>
    <w:p w14:paraId="5BAFEBA3" w14:textId="1EADD4B0" w:rsidR="001901AF" w:rsidRDefault="00495497" w:rsidP="00495497">
      <w:pPr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Example: A group of 4 x 1A Diodes made into a bridge and driven at 1A +</w:t>
      </w:r>
      <w:r w:rsidR="0046392A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 The</w:t>
      </w:r>
      <w:r w:rsidR="00C666D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C666D7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1A,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is the diodes Maximum </w:t>
      </w:r>
      <w:r w:rsidR="00C666D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rating</w:t>
      </w:r>
      <w:r w:rsidR="001901A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14:paraId="3CB7379D" w14:textId="3D5112BA" w:rsidR="001901AF" w:rsidRPr="0046392A" w:rsidRDefault="008611BF" w:rsidP="001901AF">
      <w:pPr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These diodes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should not be expected to run </w:t>
      </w:r>
      <w:r w:rsidR="00A90C43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constantly 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past 50% of that</w:t>
      </w:r>
      <w:r w:rsidR="00597EB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value</w:t>
      </w:r>
      <w:r w:rsidR="00A90C4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  <w:r w:rsidR="0049549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</w:p>
    <w:p w14:paraId="5E118451" w14:textId="77777777" w:rsidR="0046392A" w:rsidRDefault="00495497" w:rsidP="001901AF">
      <w:pPr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 have seen many failed</w:t>
      </w:r>
      <w:r w:rsidR="00597EB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,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and </w:t>
      </w:r>
      <w:r w:rsidR="00C666D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many of the </w:t>
      </w:r>
      <w:r w:rsidR="008611BF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“too small” 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Bridge </w:t>
      </w:r>
      <w:r w:rsidR="008D5828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Diode</w:t>
      </w:r>
      <w:r w:rsidR="00C666D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</w:t>
      </w:r>
      <w:r w:rsidR="008D5828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ha</w:t>
      </w:r>
      <w:r w:rsidR="00C666D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ve</w:t>
      </w:r>
      <w:r w:rsidR="008D5828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do</w:t>
      </w:r>
      <w:r w:rsidR="00C666D7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ne</w:t>
      </w:r>
      <w:r w:rsidR="008D5828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the same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  <w:r w:rsidR="00597EB4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</w:p>
    <w:p w14:paraId="134ABAE0" w14:textId="0DC51DB6" w:rsidR="001901AF" w:rsidRDefault="001901AF" w:rsidP="001901AF">
      <w:pPr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You must learn and understand this.</w:t>
      </w:r>
    </w:p>
    <w:p w14:paraId="70150424" w14:textId="77777777" w:rsidR="001901AF" w:rsidRDefault="001901AF" w:rsidP="001901AF">
      <w:pPr>
        <w:spacing w:line="240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</w:p>
    <w:p w14:paraId="401002E5" w14:textId="127E5334" w:rsidR="006E7BA0" w:rsidRPr="00C149B9" w:rsidRDefault="00C149B9" w:rsidP="001901AF">
      <w:pPr>
        <w:spacing w:line="240" w:lineRule="auto"/>
        <w:rPr>
          <w:rFonts w:ascii="Segoe UI" w:hAnsi="Segoe UI" w:cs="Segoe UI"/>
          <w:color w:val="000000"/>
          <w:sz w:val="20"/>
          <w:szCs w:val="20"/>
        </w:rPr>
      </w:pPr>
      <w:r w:rsidRPr="00C149B9">
        <w:rPr>
          <w:rFonts w:ascii="Segoe UI" w:hAnsi="Segoe UI" w:cs="Segoe UI"/>
          <w:color w:val="000000"/>
          <w:sz w:val="20"/>
          <w:szCs w:val="20"/>
        </w:rPr>
        <w:t>Be careful</w:t>
      </w:r>
      <w:r w:rsidR="00C666D7" w:rsidRPr="00C149B9">
        <w:rPr>
          <w:rFonts w:ascii="Segoe UI" w:hAnsi="Segoe UI" w:cs="Segoe UI"/>
          <w:color w:val="000000"/>
          <w:sz w:val="20"/>
          <w:szCs w:val="20"/>
        </w:rPr>
        <w:t xml:space="preserve"> what you buy, there is no easy or cheaper saving </w:t>
      </w:r>
      <w:r w:rsidRPr="00C149B9">
        <w:rPr>
          <w:rFonts w:ascii="Segoe UI" w:hAnsi="Segoe UI" w:cs="Segoe UI"/>
          <w:color w:val="000000"/>
          <w:sz w:val="20"/>
          <w:szCs w:val="20"/>
        </w:rPr>
        <w:t xml:space="preserve">to be made by buying </w:t>
      </w:r>
      <w:r w:rsidR="008611BF">
        <w:rPr>
          <w:rFonts w:ascii="Segoe UI" w:hAnsi="Segoe UI" w:cs="Segoe UI"/>
          <w:color w:val="000000"/>
          <w:sz w:val="20"/>
          <w:szCs w:val="20"/>
        </w:rPr>
        <w:t xml:space="preserve">cheap and /or </w:t>
      </w:r>
      <w:r w:rsidRPr="00C149B9">
        <w:rPr>
          <w:rFonts w:ascii="Segoe UI" w:hAnsi="Segoe UI" w:cs="Segoe UI"/>
          <w:color w:val="000000"/>
          <w:sz w:val="20"/>
          <w:szCs w:val="20"/>
        </w:rPr>
        <w:t>fake parts!</w:t>
      </w:r>
    </w:p>
    <w:p w14:paraId="414BD79E" w14:textId="77777777" w:rsidR="008F6139" w:rsidRDefault="008F6139" w:rsidP="009E755B">
      <w:pPr>
        <w:pStyle w:val="NormalWeb"/>
        <w:ind w:right="-58"/>
        <w:contextualSpacing/>
        <w:rPr>
          <w:rFonts w:ascii="Segoe UI" w:hAnsi="Segoe UI" w:cs="Segoe UI"/>
          <w:b/>
          <w:color w:val="000000"/>
          <w:sz w:val="20"/>
          <w:szCs w:val="20"/>
        </w:rPr>
      </w:pPr>
    </w:p>
    <w:p w14:paraId="3AF9EB2E" w14:textId="5C5CAF68" w:rsidR="00BB45B6" w:rsidRDefault="000351CD" w:rsidP="009E755B">
      <w:pPr>
        <w:pStyle w:val="NormalWeb"/>
        <w:ind w:right="-58"/>
        <w:contextualSpacing/>
        <w:rPr>
          <w:rFonts w:ascii="Segoe UI" w:hAnsi="Segoe UI" w:cs="Segoe UI"/>
          <w:b/>
          <w:color w:val="000000"/>
          <w:sz w:val="20"/>
          <w:szCs w:val="20"/>
        </w:rPr>
      </w:pPr>
      <w:r w:rsidRPr="008F6139">
        <w:rPr>
          <w:rFonts w:ascii="Segoe UI" w:hAnsi="Segoe UI" w:cs="Segoe UI"/>
          <w:b/>
          <w:color w:val="000000"/>
          <w:sz w:val="20"/>
          <w:szCs w:val="20"/>
        </w:rPr>
        <w:lastRenderedPageBreak/>
        <w:t xml:space="preserve">The </w:t>
      </w:r>
      <w:r w:rsidR="001901AF">
        <w:rPr>
          <w:rFonts w:ascii="Segoe UI" w:hAnsi="Segoe UI" w:cs="Segoe UI"/>
          <w:b/>
          <w:color w:val="000000"/>
          <w:sz w:val="20"/>
          <w:szCs w:val="20"/>
        </w:rPr>
        <w:t xml:space="preserve">Mains </w:t>
      </w:r>
      <w:r w:rsidRPr="008F6139">
        <w:rPr>
          <w:rFonts w:ascii="Segoe UI" w:hAnsi="Segoe UI" w:cs="Segoe UI"/>
          <w:b/>
          <w:color w:val="000000"/>
          <w:sz w:val="20"/>
          <w:szCs w:val="20"/>
        </w:rPr>
        <w:t>Circuit:</w:t>
      </w:r>
      <w:r w:rsidR="001901AF">
        <w:rPr>
          <w:rFonts w:ascii="Segoe UI" w:hAnsi="Segoe UI" w:cs="Segoe UI"/>
          <w:b/>
          <w:color w:val="000000"/>
          <w:sz w:val="20"/>
          <w:szCs w:val="20"/>
        </w:rPr>
        <w:t xml:space="preserve"> </w:t>
      </w:r>
    </w:p>
    <w:p w14:paraId="3374D6B2" w14:textId="77777777" w:rsidR="001901AF" w:rsidRPr="008F6139" w:rsidRDefault="001901AF" w:rsidP="009E755B">
      <w:pPr>
        <w:pStyle w:val="NormalWeb"/>
        <w:ind w:right="-58"/>
        <w:contextualSpacing/>
        <w:rPr>
          <w:rFonts w:ascii="Segoe UI" w:hAnsi="Segoe UI" w:cs="Segoe UI"/>
          <w:b/>
          <w:color w:val="000000"/>
          <w:sz w:val="20"/>
          <w:szCs w:val="20"/>
        </w:rPr>
      </w:pPr>
    </w:p>
    <w:p w14:paraId="20C01529" w14:textId="5E34166C" w:rsidR="009E755B" w:rsidRPr="008F6139" w:rsidRDefault="00357F09" w:rsidP="009E755B">
      <w:pPr>
        <w:pStyle w:val="NormalWeb"/>
        <w:ind w:right="-58"/>
        <w:contextualSpacing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              </w:t>
      </w:r>
      <w:r w:rsidR="000A3222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</w:rPr>
        <w:t xml:space="preserve">                </w:t>
      </w:r>
      <w:r w:rsidR="001901AF" w:rsidRPr="008F6139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05F396E0" wp14:editId="24033FDD">
            <wp:extent cx="4855304" cy="2645023"/>
            <wp:effectExtent l="0" t="0" r="2540" b="3175"/>
            <wp:docPr id="4" name="Picture 4" descr="A diagram of a circuit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diagram of a circuit diagram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98" r="18571" b="8945"/>
                    <a:stretch/>
                  </pic:blipFill>
                  <pic:spPr bwMode="auto">
                    <a:xfrm>
                      <a:off x="0" y="0"/>
                      <a:ext cx="4895864" cy="2667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1D401" w14:textId="77777777" w:rsidR="001901AF" w:rsidRDefault="001901AF" w:rsidP="00597EB4">
      <w:pPr>
        <w:pStyle w:val="NormalWeb"/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</w:pPr>
    </w:p>
    <w:p w14:paraId="0ECC696E" w14:textId="77777777" w:rsidR="000A3222" w:rsidRDefault="006E7BA0" w:rsidP="000A3222">
      <w:pPr>
        <w:pStyle w:val="NormalWeb"/>
        <w:contextualSpacing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  <w:t>How it works: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 </w:t>
      </w:r>
    </w:p>
    <w:p w14:paraId="4244F984" w14:textId="77777777" w:rsidR="000A3222" w:rsidRDefault="008611BF" w:rsidP="000A3222">
      <w:pPr>
        <w:pStyle w:val="NormalWeb"/>
        <w:contextualSpacing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Toroidal </w:t>
      </w:r>
      <w:r w:rsidR="000A44B5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Mains Transformers, by their nature,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are fantastic and </w:t>
      </w:r>
      <w:r w:rsidR="000A44B5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can </w:t>
      </w:r>
      <w:r w:rsidR="000A44B5" w:rsidRPr="00C149B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cope</w:t>
      </w:r>
      <w:r w:rsidR="000A44B5"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 a lot better </w:t>
      </w:r>
      <w:r w:rsidR="000A44B5" w:rsidRPr="00C149B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with </w:t>
      </w:r>
      <w:r w:rsidR="000A44B5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surges and spikes than many sw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itch mode power supplies. Which</w:t>
      </w:r>
      <w:r w:rsidR="000A44B5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is why, we still use them, for long term </w:t>
      </w:r>
      <w:r w:rsidR="00C149B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stability and </w:t>
      </w:r>
      <w:r w:rsidR="000A44B5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reliability. </w:t>
      </w:r>
    </w:p>
    <w:p w14:paraId="72D1F07B" w14:textId="294B2130" w:rsidR="000A44B5" w:rsidRDefault="000A44B5" w:rsidP="000A3222">
      <w:pPr>
        <w:pStyle w:val="NormalWeb"/>
        <w:contextualSpacing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As t</w:t>
      </w:r>
      <w:r w:rsidR="008611BF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he transformer is connected 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to the mains (240V) you must be very careful here. </w:t>
      </w:r>
    </w:p>
    <w:p w14:paraId="08EDFB2A" w14:textId="77777777" w:rsidR="000A3222" w:rsidRPr="008F6139" w:rsidRDefault="000A3222" w:rsidP="000A3222">
      <w:pPr>
        <w:pStyle w:val="NormalWeb"/>
        <w:contextualSpacing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</w:p>
    <w:p w14:paraId="1A544739" w14:textId="31BDD2E8" w:rsidR="000A3222" w:rsidRDefault="000A3222" w:rsidP="001901AF">
      <w:pPr>
        <w:pStyle w:val="NormalWeb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</w:rPr>
        <w:t xml:space="preserve">                              </w:t>
      </w:r>
      <w:r w:rsidRPr="008F6139"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</w:rPr>
        <w:drawing>
          <wp:inline distT="0" distB="0" distL="0" distR="0" wp14:anchorId="1F1E785D" wp14:editId="6EFC39FC">
            <wp:extent cx="4674870" cy="2194560"/>
            <wp:effectExtent l="0" t="0" r="0" b="0"/>
            <wp:docPr id="11" name="Picture 11" descr="A coil of wires with a labe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oil of wires with a label&#10;&#10;Description automatically generated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228" t="5514" r="7080" b="4943"/>
                    <a:stretch/>
                  </pic:blipFill>
                  <pic:spPr bwMode="auto">
                    <a:xfrm>
                      <a:off x="0" y="0"/>
                      <a:ext cx="4681284" cy="21975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6D01F" w14:textId="77777777" w:rsidR="000A3222" w:rsidRDefault="001901AF" w:rsidP="000A3222">
      <w:pPr>
        <w:pStyle w:val="NormalWeb"/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</w:pPr>
      <w:r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>On the mains input side, the inclusion of a “Fuse” is mandatory, to protect the product, to protect you, and for safety of all else, should something go wrong.</w:t>
      </w:r>
    </w:p>
    <w:p w14:paraId="63FF662E" w14:textId="77777777" w:rsidR="000A3222" w:rsidRDefault="008611BF" w:rsidP="000A3222">
      <w:pPr>
        <w:pStyle w:val="NormalWeb"/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</w:pPr>
      <w:r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 xml:space="preserve">From the example </w:t>
      </w:r>
      <w:r w:rsidR="001901AF"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>above</w:t>
      </w:r>
      <w:r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 xml:space="preserve">, the Active </w:t>
      </w:r>
      <w:r w:rsidR="00495497"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>(Brown) wire fro</w:t>
      </w:r>
      <w:r w:rsidR="006E7BA0"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>m the mains lead runs to the brown wire of the transformer</w:t>
      </w:r>
      <w:r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>’s input wire</w:t>
      </w:r>
      <w:r w:rsidR="006E7BA0"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 xml:space="preserve"> via a fuse. The value of the fuse will depend on the transformer</w:t>
      </w:r>
      <w:r w:rsidR="00495497"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 xml:space="preserve"> you use. The Neutral (Blue) fro</w:t>
      </w:r>
      <w:r w:rsidR="006E7BA0"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>m the mains lead will generally run to the other side.</w:t>
      </w:r>
    </w:p>
    <w:p w14:paraId="0D0EDB1C" w14:textId="77777777" w:rsidR="000A3222" w:rsidRDefault="007C6956" w:rsidP="000A3222">
      <w:pPr>
        <w:pStyle w:val="NormalWeb"/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</w:pPr>
      <w:r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The addition of the 10 Ohm NTC </w:t>
      </w:r>
      <w:r w:rsidR="00597EB4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(value </w:t>
      </w:r>
      <w:r w:rsidR="00412E60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for up to </w:t>
      </w:r>
      <w:r w:rsidR="001901AF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>12</w:t>
      </w:r>
      <w:r w:rsidR="00412E60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0VA) </w:t>
      </w:r>
      <w:r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is there to slow down the “Inrush Current” when switching the </w:t>
      </w:r>
      <w:r w:rsidR="008611BF"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>mains supply</w:t>
      </w:r>
      <w:r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 to</w:t>
      </w:r>
      <w:r w:rsidR="007C7BFF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 on.</w:t>
      </w:r>
      <w:r w:rsidR="007C7BFF" w:rsidRPr="000A3222">
        <w:rPr>
          <w:rFonts w:ascii="Segoe UI Symbol" w:hAnsi="Segoe UI Symbol" w:cs="Segoe UI"/>
          <w:color w:val="232629"/>
          <w:sz w:val="20"/>
          <w:szCs w:val="20"/>
          <w:shd w:val="clear" w:color="auto" w:fill="FFFFFF"/>
        </w:rPr>
        <w:t xml:space="preserve"> T</w:t>
      </w:r>
      <w:r w:rsidR="007C7BFF" w:rsidRPr="000A3222">
        <w:rPr>
          <w:rFonts w:ascii="Segoe UI Symbol" w:hAnsi="Segoe UI Symbol" w:cs="Segoe UI"/>
          <w:noProof/>
          <w:color w:val="232629"/>
          <w:sz w:val="20"/>
          <w:szCs w:val="20"/>
          <w:shd w:val="clear" w:color="auto" w:fill="FFFFFF"/>
        </w:rPr>
        <w:t>hese NTC’s are made for Inrush Current Protection, they are not the Thermal Sensing types.</w:t>
      </w:r>
      <w:r w:rsidR="007C7BFF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>This</w:t>
      </w:r>
      <w:r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 is a great product and I use it everywhere, especially now that the prices for </w:t>
      </w:r>
      <w:r w:rsidR="007C7BFF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>these</w:t>
      </w:r>
      <w:r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 have dropped.</w:t>
      </w:r>
    </w:p>
    <w:p w14:paraId="1885731C" w14:textId="57FFD803" w:rsidR="006F6BCE" w:rsidRPr="000A3222" w:rsidRDefault="007C6956" w:rsidP="000A3222">
      <w:pPr>
        <w:pStyle w:val="NormalWeb"/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</w:rPr>
      </w:pPr>
      <w:r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The MOV (Metal Oxide Varistor) is there to </w:t>
      </w:r>
      <w:r w:rsidR="007C7BFF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reduce </w:t>
      </w:r>
      <w:r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>high voltage spikes from entering the circuit.</w:t>
      </w:r>
      <w:r w:rsidR="007C7BFF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 This part, </w:t>
      </w:r>
      <w:r w:rsidR="00835CD7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“Shunts High Voltage spikes” above a value chosen, </w:t>
      </w:r>
      <w:r w:rsidR="007C7BFF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 xml:space="preserve">normally these are around </w:t>
      </w:r>
      <w:r w:rsidR="00DC5993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>305</w:t>
      </w:r>
      <w:r w:rsidR="005D1EF1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>-</w:t>
      </w:r>
      <w:r w:rsidR="00835CD7" w:rsidRPr="000A3222">
        <w:rPr>
          <w:rFonts w:ascii="Segoe UI Symbol" w:hAnsi="Segoe UI Symbol" w:cs="Segoe UI"/>
          <w:color w:val="000000"/>
          <w:sz w:val="20"/>
          <w:szCs w:val="20"/>
          <w:shd w:val="clear" w:color="auto" w:fill="FFFFFF"/>
        </w:rPr>
        <w:t>320Vac</w:t>
      </w:r>
      <w:r w:rsidR="003800F3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 xml:space="preserve"> </w:t>
      </w:r>
      <w:r w:rsidR="00BD5FFF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>, A High voltage capacito</w:t>
      </w:r>
      <w:r w:rsidR="002E0DE0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>r, X series type,</w:t>
      </w:r>
      <w:r w:rsidR="00BD5FFF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 xml:space="preserve"> can also be added across the MOV to help reduce HF noises and slightly increase the </w:t>
      </w:r>
      <w:r w:rsidR="002E0DE0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>tra</w:t>
      </w:r>
      <w:r w:rsidR="00BD5FFF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 xml:space="preserve">nsformer efficay by </w:t>
      </w:r>
      <w:r w:rsidR="002E0DE0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>correcting</w:t>
      </w:r>
      <w:r w:rsidR="006F6BCE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 xml:space="preserve"> </w:t>
      </w:r>
      <w:r w:rsidR="001901AF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 xml:space="preserve">the </w:t>
      </w:r>
      <w:r w:rsidR="00BD5FFF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>power factor</w:t>
      </w:r>
      <w:r w:rsidR="002E0DE0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>,</w:t>
      </w:r>
      <w:r w:rsidR="00BD5FFF" w:rsidRPr="000A3222">
        <w:rPr>
          <w:rFonts w:ascii="Segoe UI Symbol" w:hAnsi="Segoe UI Symbol" w:cs="Segoe UI"/>
          <w:noProof/>
          <w:color w:val="000000"/>
          <w:sz w:val="20"/>
          <w:szCs w:val="20"/>
          <w:shd w:val="clear" w:color="auto" w:fill="FFFFFF"/>
        </w:rPr>
        <w:t xml:space="preserve"> when an AC transformer is used in and AC circuit</w:t>
      </w:r>
      <w:r w:rsidR="00BD5FFF" w:rsidRPr="000A3222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</w:rPr>
        <w:t>.</w:t>
      </w:r>
    </w:p>
    <w:p w14:paraId="684B4EEB" w14:textId="195FBE8C" w:rsidR="003800F3" w:rsidRPr="008F6139" w:rsidRDefault="006F6BCE" w:rsidP="007C6956">
      <w:pPr>
        <w:spacing w:line="276" w:lineRule="auto"/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</w:pPr>
      <w:r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  <w:t xml:space="preserve">                      </w:t>
      </w:r>
      <w:r w:rsidR="003800F3" w:rsidRPr="008F6139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  <w:t xml:space="preserve">  </w:t>
      </w:r>
      <w:r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  <w:t xml:space="preserve">     </w:t>
      </w:r>
      <w:r w:rsidR="003800F3" w:rsidRPr="008F6139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  <w:t xml:space="preserve"> </w:t>
      </w:r>
    </w:p>
    <w:p w14:paraId="50E61951" w14:textId="037E39AD" w:rsidR="007C6956" w:rsidRPr="008F6139" w:rsidRDefault="003800F3" w:rsidP="007C6956">
      <w:pPr>
        <w:spacing w:line="276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  <w:lastRenderedPageBreak/>
        <w:t xml:space="preserve">    </w:t>
      </w:r>
      <w:r w:rsidR="00EF69BD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  <w:drawing>
          <wp:inline distT="0" distB="0" distL="0" distR="0" wp14:anchorId="1C774FB5" wp14:editId="79F720FA">
            <wp:extent cx="6645910" cy="3188970"/>
            <wp:effectExtent l="0" t="0" r="2540" b="0"/>
            <wp:docPr id="1379907479" name="Picture 1" descr="A diagram of a circuit 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907479" name="Picture 1" descr="A diagram of a circuit board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6139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  <w:t xml:space="preserve">                       </w:t>
      </w:r>
      <w:r w:rsidR="00835CD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14:paraId="2666126B" w14:textId="60FAE91D" w:rsidR="00501CA4" w:rsidRPr="008F6139" w:rsidRDefault="00227716" w:rsidP="007C2063">
      <w:pPr>
        <w:spacing w:line="276" w:lineRule="auto"/>
        <w:ind w:right="-58"/>
        <w:contextualSpacing/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The</w:t>
      </w:r>
      <w:r w:rsidR="001901AF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example</w:t>
      </w:r>
      <w:r w:rsidR="000A44B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,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</w:t>
      </w:r>
      <w:r w:rsidR="000A44B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as in the photos above and below, </w:t>
      </w:r>
      <w:r w:rsid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is a Toroidal</w:t>
      </w:r>
      <w:r w:rsidR="0040187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</w:t>
      </w:r>
      <w:r w:rsidR="000A3222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T</w:t>
      </w:r>
      <w:r w:rsidR="0040187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ransformer 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wi</w:t>
      </w:r>
      <w:r w:rsidR="000A3222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th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</w:t>
      </w:r>
      <w:r w:rsidRPr="008F6139"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  <w:t xml:space="preserve">2 x </w:t>
      </w:r>
      <w:r w:rsidR="000A44B5" w:rsidRPr="008F6139"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  <w:t xml:space="preserve">pairs of </w:t>
      </w:r>
      <w:r w:rsidRPr="008F6139"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  <w:t>secondary output leads</w:t>
      </w:r>
      <w:r w:rsid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. T</w:t>
      </w:r>
      <w:r w:rsidR="00501CA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he beginning of the first winding and the end of the second winding will go to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the AC sides of the Bridge Diode, </w:t>
      </w:r>
    </w:p>
    <w:p w14:paraId="19155756" w14:textId="0629BE98" w:rsidR="00501CA4" w:rsidRPr="008F6139" w:rsidRDefault="000A44B5" w:rsidP="006F6BCE">
      <w:pPr>
        <w:spacing w:line="276" w:lineRule="auto"/>
        <w:ind w:right="-58"/>
        <w:contextualSpacing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While, the</w:t>
      </w:r>
      <w:r w:rsidR="00501CA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other two wires will be joined </w:t>
      </w:r>
      <w:r w:rsid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together, </w:t>
      </w:r>
      <w:r w:rsidR="00501CA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to form the “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Centre Tap</w:t>
      </w:r>
      <w:r w:rsidR="00501CA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”</w:t>
      </w:r>
      <w:r w:rsidR="00DE14D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,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</w:t>
      </w:r>
      <w:r w:rsidR="00DE14D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see</w:t>
      </w:r>
      <w:r w:rsidR="00501CA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</w:t>
      </w:r>
      <w:r w:rsidR="00DE14D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a</w:t>
      </w:r>
      <w:r w:rsidR="00501CA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bove example.</w:t>
      </w:r>
    </w:p>
    <w:p w14:paraId="62C442F3" w14:textId="77777777" w:rsidR="000A44B5" w:rsidRPr="008F6139" w:rsidRDefault="00DE14D0" w:rsidP="000A44B5">
      <w:pPr>
        <w:spacing w:line="276" w:lineRule="auto"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These</w:t>
      </w:r>
      <w:r w:rsidR="000A44B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two </w:t>
      </w:r>
      <w:r w:rsidR="00501CA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joined </w:t>
      </w:r>
      <w:r w:rsidR="000A44B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wires </w:t>
      </w:r>
      <w:r w:rsidR="00501CA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will then run </w:t>
      </w:r>
      <w:r w:rsidR="000A44B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to the CT terminal on the PCB. </w:t>
      </w:r>
    </w:p>
    <w:p w14:paraId="1E4953C6" w14:textId="77777777" w:rsidR="000A44B5" w:rsidRPr="008F6139" w:rsidRDefault="000A44B5" w:rsidP="000A44B5">
      <w:pPr>
        <w:spacing w:line="276" w:lineRule="auto"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This PCB has been designed for this application, and all Grounds will come back to this </w:t>
      </w:r>
      <w:r w:rsid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area/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point.</w:t>
      </w:r>
      <w:r w:rsidR="00807783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br/>
      </w:r>
    </w:p>
    <w:p w14:paraId="7E1F9131" w14:textId="280FFD5C" w:rsidR="005D1EF1" w:rsidRPr="008F6139" w:rsidRDefault="00807783" w:rsidP="005D1EF1">
      <w:pPr>
        <w:spacing w:line="276" w:lineRule="auto"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  <w:t xml:space="preserve">     </w:t>
      </w:r>
      <w:r w:rsidR="008F6139"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  <w:t xml:space="preserve">                             </w:t>
      </w:r>
      <w:r w:rsidR="006F31F9" w:rsidRPr="008F6139"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  <w:t xml:space="preserve">    </w:t>
      </w:r>
      <w:r w:rsidR="006F31F9" w:rsidRPr="008F6139"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  <w:drawing>
          <wp:inline distT="0" distB="0" distL="0" distR="0" wp14:anchorId="1D00742E" wp14:editId="3575BEE3">
            <wp:extent cx="4055165" cy="2576222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ridge Co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414" cy="2582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1202D5" w14:textId="77777777" w:rsidR="005D1EF1" w:rsidRPr="008F6139" w:rsidRDefault="005D1EF1" w:rsidP="005D1EF1">
      <w:pPr>
        <w:spacing w:line="276" w:lineRule="auto"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</w:p>
    <w:p w14:paraId="7A036CEF" w14:textId="77777777" w:rsidR="00807783" w:rsidRPr="008F6139" w:rsidRDefault="00DE1D2E" w:rsidP="005D1EF1">
      <w:pPr>
        <w:spacing w:line="276" w:lineRule="auto"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Fit the Bridge Rectifier onto your chassis</w:t>
      </w:r>
      <w:r w:rsidR="0047174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, usually between the transformer and the Power </w:t>
      </w:r>
      <w:r w:rsidR="0043433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supplies PCB</w:t>
      </w:r>
      <w:r w:rsidR="0047174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. Add a smear of thermal</w:t>
      </w:r>
      <w:r w:rsidR="00807783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paste between the base to the b</w:t>
      </w:r>
      <w:r w:rsidR="0047174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ridge</w:t>
      </w:r>
      <w:r w:rsidR="00807783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rectifier’s</w:t>
      </w:r>
      <w:r w:rsidR="0047174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case and the chassis, this will help cooling, </w:t>
      </w:r>
    </w:p>
    <w:p w14:paraId="7076F892" w14:textId="77777777" w:rsidR="00434330" w:rsidRPr="008F6139" w:rsidRDefault="00471745" w:rsidP="005D1EF1">
      <w:pPr>
        <w:spacing w:line="276" w:lineRule="auto"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Use</w:t>
      </w:r>
      <w:r w:rsidR="00DE1D2E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a </w:t>
      </w:r>
      <w:r w:rsidR="00352C4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Bolt,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</w:t>
      </w:r>
      <w:r w:rsidR="00C149B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2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</w:t>
      </w:r>
      <w:r w:rsidR="00352C4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x washer</w:t>
      </w:r>
      <w:r w:rsidR="00C149B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s</w:t>
      </w:r>
      <w:r w:rsidR="00352C44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, 1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x </w:t>
      </w:r>
      <w:r w:rsidR="00DE1D2E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star washer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or </w:t>
      </w:r>
      <w:r w:rsidR="0043433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a spring washer </w:t>
      </w:r>
      <w:r w:rsidR="00DE1D2E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and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then the </w:t>
      </w:r>
      <w:r w:rsidR="00DE1D2E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nut. </w:t>
      </w:r>
    </w:p>
    <w:p w14:paraId="1F2ADAAC" w14:textId="77777777" w:rsidR="00434330" w:rsidRPr="008F6139" w:rsidRDefault="00DE1D2E" w:rsidP="005D1EF1">
      <w:pPr>
        <w:spacing w:line="276" w:lineRule="auto"/>
        <w:rPr>
          <w:rFonts w:ascii="Segoe UI" w:hAnsi="Segoe UI" w:cs="Segoe UI"/>
          <w:noProof/>
          <w:color w:val="000000"/>
          <w:sz w:val="20"/>
          <w:szCs w:val="20"/>
          <w:lang w:eastAsia="en-AU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S</w:t>
      </w:r>
      <w:r w:rsidR="0043433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pring 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washers are gre</w:t>
      </w:r>
      <w:r w:rsidR="0047174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at as they stop product</w:t>
      </w:r>
      <w:r w:rsidR="0043433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s</w:t>
      </w:r>
      <w:r w:rsidR="00471745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from com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ing loose over time, </w:t>
      </w:r>
      <w:r w:rsidR="00434330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and star washers 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ensure good contact for earth wires to the chassis.</w:t>
      </w:r>
      <w:r w:rsidR="006F31F9" w:rsidRPr="008F6139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 </w:t>
      </w:r>
    </w:p>
    <w:p w14:paraId="4A13C609" w14:textId="77777777" w:rsidR="00C149B9" w:rsidRPr="00C149B9" w:rsidRDefault="00C149B9" w:rsidP="00C149B9">
      <w:pPr>
        <w:spacing w:line="276" w:lineRule="auto"/>
        <w:rPr>
          <w:rFonts w:ascii="Segoe UI" w:hAnsi="Segoe UI" w:cs="Segoe UI"/>
          <w:noProof/>
          <w:color w:val="000000"/>
          <w:sz w:val="20"/>
          <w:szCs w:val="20"/>
          <w:lang w:eastAsia="en-AU"/>
        </w:rPr>
      </w:pPr>
      <w:r w:rsidRPr="00C149B9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Use 3mm grade or 10A minimun rated flexible wire </w:t>
      </w:r>
      <w:r w:rsid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and run the wires in </w:t>
      </w:r>
      <w:r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twi</w:t>
      </w:r>
      <w:r w:rsid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s</w:t>
      </w:r>
      <w:r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ted format, this reduces the wires emmision</w:t>
      </w:r>
      <w:r w:rsid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’s of</w:t>
      </w:r>
      <w:r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 10</w:t>
      </w:r>
      <w:r w:rsid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0</w:t>
      </w:r>
      <w:r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Hz hum , keep the wires close</w:t>
      </w:r>
      <w:r w:rsid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 between </w:t>
      </w:r>
      <w:r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the </w:t>
      </w:r>
      <w:r w:rsid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T</w:t>
      </w:r>
      <w:r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ran</w:t>
      </w:r>
      <w:r w:rsid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former, Bridge rectifier</w:t>
      </w:r>
      <w:r w:rsidR="006149EE" w:rsidRP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 </w:t>
      </w:r>
      <w:r w:rsidR="006149EE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and the power supply PCB.</w:t>
      </w:r>
    </w:p>
    <w:p w14:paraId="73A12108" w14:textId="77777777" w:rsidR="00C149B9" w:rsidRPr="00C149B9" w:rsidRDefault="00C149B9" w:rsidP="00807783">
      <w:pPr>
        <w:spacing w:line="276" w:lineRule="auto"/>
        <w:rPr>
          <w:rFonts w:ascii="Segoe UI" w:hAnsi="Segoe UI" w:cs="Segoe UI"/>
          <w:color w:val="232629"/>
          <w:sz w:val="16"/>
          <w:szCs w:val="20"/>
          <w:shd w:val="clear" w:color="auto" w:fill="FFFFFF"/>
        </w:rPr>
      </w:pPr>
    </w:p>
    <w:p w14:paraId="077D20FA" w14:textId="77777777" w:rsidR="00807783" w:rsidRPr="008F6139" w:rsidRDefault="00C149B9" w:rsidP="00807783">
      <w:pPr>
        <w:spacing w:line="276" w:lineRule="auto"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T</w:t>
      </w:r>
      <w:r w:rsidR="00807783"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he DC positive wire will run to the +ve terminal on the PS100 PCB and the DC Negative wire to the –ve side.</w:t>
      </w:r>
    </w:p>
    <w:p w14:paraId="6666CE0A" w14:textId="77777777" w:rsidR="00352C44" w:rsidRPr="008F6139" w:rsidRDefault="007C7BFF" w:rsidP="007C7BFF">
      <w:pPr>
        <w:spacing w:line="276" w:lineRule="auto"/>
        <w:ind w:right="-58"/>
        <w:contextualSpacing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The Earth (Green or Green /Yellow) Wire from the </w:t>
      </w:r>
      <w:r w:rsidRPr="008F6139"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  <w:t xml:space="preserve">mains </w:t>
      </w:r>
      <w:r w:rsidR="00352C44" w:rsidRPr="008F6139"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  <w:t>l</w:t>
      </w:r>
      <w:r w:rsidRPr="008F6139"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  <w:t>ead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will, make/form, the Earth wire connection to the chassis point, if you use a metal case. </w:t>
      </w:r>
    </w:p>
    <w:p w14:paraId="10FB50D1" w14:textId="77777777" w:rsidR="008F6139" w:rsidRPr="000A3222" w:rsidRDefault="008F6139" w:rsidP="007C7BFF">
      <w:pPr>
        <w:spacing w:line="276" w:lineRule="auto"/>
        <w:ind w:right="-58"/>
        <w:contextualSpacing/>
        <w:rPr>
          <w:rFonts w:ascii="Segoe UI" w:hAnsi="Segoe UI" w:cs="Segoe UI"/>
          <w:color w:val="232629"/>
          <w:sz w:val="16"/>
          <w:szCs w:val="16"/>
          <w:shd w:val="clear" w:color="auto" w:fill="FFFFFF"/>
        </w:rPr>
      </w:pPr>
    </w:p>
    <w:p w14:paraId="14582D15" w14:textId="65170747" w:rsidR="00352C44" w:rsidRPr="008F6139" w:rsidRDefault="007C7BFF" w:rsidP="007C7BFF">
      <w:pPr>
        <w:spacing w:line="276" w:lineRule="auto"/>
        <w:ind w:right="-58"/>
        <w:contextualSpacing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lastRenderedPageBreak/>
        <w:t>In this supply</w:t>
      </w:r>
      <w:r w:rsid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,</w:t>
      </w: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I used a Solid Brass Bolt through the chassis and PCB to form a single earth point (called Star Earthing)  </w:t>
      </w:r>
    </w:p>
    <w:p w14:paraId="51945D04" w14:textId="63433527" w:rsidR="006F6BCE" w:rsidRPr="000A3222" w:rsidRDefault="006F6BCE" w:rsidP="006F6BCE">
      <w:pPr>
        <w:spacing w:line="276" w:lineRule="auto"/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</w:pPr>
      <w:r w:rsidRPr="000A3222">
        <w:rPr>
          <w:rFonts w:ascii="Segoe UI" w:hAnsi="Segoe UI" w:cs="Segoe UI"/>
          <w:b/>
          <w:bCs/>
          <w:color w:val="000000"/>
          <w:sz w:val="20"/>
          <w:szCs w:val="20"/>
          <w:shd w:val="clear" w:color="auto" w:fill="FFFFFF"/>
        </w:rPr>
        <w:t>Some facts: </w:t>
      </w:r>
    </w:p>
    <w:p w14:paraId="566C5DE1" w14:textId="51CFFF6B" w:rsidR="006F6BCE" w:rsidRPr="00401870" w:rsidRDefault="006F6BCE" w:rsidP="006F6BCE">
      <w:pPr>
        <w:spacing w:line="276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W</w:t>
      </w:r>
      <w:r w:rsidRPr="0040187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hat value of capacitor is required to give a full load ripple voltage of less than 5V peak to peak</w:t>
      </w:r>
      <w:r w:rsidR="00EF69B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?</w:t>
      </w:r>
      <w:r w:rsidRPr="0040187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</w:p>
    <w:p w14:paraId="165A643F" w14:textId="461C1064" w:rsidR="006F6BCE" w:rsidRPr="00401870" w:rsidRDefault="006F6BCE" w:rsidP="006F6BCE">
      <w:pPr>
        <w:spacing w:line="276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40187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This is a whole other topic on its own!! From Tech days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40187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/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old </w:t>
      </w:r>
      <w:r w:rsidRPr="0040187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school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</w:p>
    <w:p w14:paraId="15C6393A" w14:textId="24C480C2" w:rsidR="00352C44" w:rsidRPr="008F6139" w:rsidRDefault="007C7BFF" w:rsidP="007C7BFF">
      <w:pPr>
        <w:spacing w:line="276" w:lineRule="auto"/>
        <w:ind w:right="-58"/>
        <w:contextualSpacing/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</w:pPr>
      <w:r w:rsidRPr="008F6139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    </w:t>
      </w:r>
      <w:r w:rsidR="00352C44" w:rsidRPr="008F6139"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  <w:t xml:space="preserve">                         </w:t>
      </w:r>
    </w:p>
    <w:p w14:paraId="277F82B4" w14:textId="651C2AF6" w:rsidR="001901AF" w:rsidRDefault="00352C44" w:rsidP="006F6BCE">
      <w:pPr>
        <w:spacing w:line="276" w:lineRule="auto"/>
        <w:ind w:right="-58"/>
        <w:contextualSpacing/>
        <w:rPr>
          <w:rFonts w:ascii="Segoe UI" w:hAnsi="Segoe UI" w:cs="Segoe UI"/>
          <w:noProof/>
          <w:color w:val="000000"/>
          <w:sz w:val="20"/>
          <w:szCs w:val="20"/>
          <w:lang w:eastAsia="en-AU"/>
        </w:rPr>
      </w:pPr>
      <w:r w:rsidRPr="008F6139">
        <w:rPr>
          <w:rFonts w:ascii="Segoe UI" w:hAnsi="Segoe UI" w:cs="Segoe UI"/>
          <w:noProof/>
          <w:color w:val="232629"/>
          <w:sz w:val="20"/>
          <w:szCs w:val="20"/>
          <w:shd w:val="clear" w:color="auto" w:fill="FFFFFF"/>
          <w:lang w:eastAsia="en-AU"/>
        </w:rPr>
        <w:t xml:space="preserve">                                                                                   </w:t>
      </w:r>
    </w:p>
    <w:p w14:paraId="0A3DB1FA" w14:textId="47AD49BC" w:rsidR="001901AF" w:rsidRDefault="006F6BCE" w:rsidP="005D1EF1">
      <w:pPr>
        <w:spacing w:line="276" w:lineRule="auto"/>
        <w:rPr>
          <w:rFonts w:ascii="Segoe UI" w:hAnsi="Segoe UI" w:cs="Segoe UI"/>
          <w:noProof/>
          <w:color w:val="000000"/>
          <w:sz w:val="20"/>
          <w:szCs w:val="20"/>
          <w:lang w:eastAsia="en-AU"/>
        </w:rPr>
      </w:pPr>
      <w:r>
        <w:rPr>
          <w:rFonts w:ascii="Segoe UI" w:hAnsi="Segoe UI" w:cs="Segoe UI"/>
          <w:noProof/>
          <w:color w:val="000000"/>
          <w:shd w:val="clear" w:color="auto" w:fill="FFFFFF"/>
          <w:lang w:eastAsia="en-AU"/>
        </w:rPr>
        <w:t xml:space="preserve">                                   </w:t>
      </w:r>
      <w:r>
        <w:rPr>
          <w:rFonts w:ascii="Segoe UI" w:hAnsi="Segoe UI" w:cs="Segoe UI"/>
          <w:noProof/>
          <w:color w:val="000000"/>
          <w:shd w:val="clear" w:color="auto" w:fill="FFFFFF"/>
          <w:lang w:eastAsia="en-AU"/>
        </w:rPr>
        <w:drawing>
          <wp:inline distT="0" distB="0" distL="0" distR="0" wp14:anchorId="1FF73CA2" wp14:editId="6ADDCD71">
            <wp:extent cx="3867150" cy="3813594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ipple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938"/>
                    <a:stretch/>
                  </pic:blipFill>
                  <pic:spPr bwMode="auto">
                    <a:xfrm>
                      <a:off x="0" y="0"/>
                      <a:ext cx="3867150" cy="3813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6DBBFB" w14:textId="77777777" w:rsidR="001901AF" w:rsidRDefault="001901AF" w:rsidP="005D1EF1">
      <w:pPr>
        <w:spacing w:line="276" w:lineRule="auto"/>
        <w:rPr>
          <w:rFonts w:ascii="Segoe UI" w:hAnsi="Segoe UI" w:cs="Segoe UI"/>
          <w:noProof/>
          <w:color w:val="000000"/>
          <w:sz w:val="20"/>
          <w:szCs w:val="20"/>
          <w:lang w:eastAsia="en-AU"/>
        </w:rPr>
      </w:pPr>
    </w:p>
    <w:p w14:paraId="24399867" w14:textId="77777777" w:rsidR="00EF69BD" w:rsidRDefault="006F6BCE" w:rsidP="006F6BCE">
      <w:pPr>
        <w:spacing w:line="276" w:lineRule="auto"/>
        <w:rPr>
          <w:rFonts w:ascii="Segoe UI" w:hAnsi="Segoe UI" w:cs="Segoe UI"/>
          <w:color w:val="000000"/>
          <w:sz w:val="20"/>
          <w:shd w:val="clear" w:color="auto" w:fill="FFFFFF"/>
        </w:rPr>
      </w:pPr>
      <w:r w:rsidRPr="002E0DE0">
        <w:rPr>
          <w:rFonts w:ascii="Segoe UI" w:hAnsi="Segoe UI" w:cs="Segoe UI"/>
          <w:color w:val="000000"/>
          <w:sz w:val="20"/>
          <w:shd w:val="clear" w:color="auto" w:fill="FFFFFF"/>
        </w:rPr>
        <w:t xml:space="preserve">My Equations differ a little from my experiences!! </w:t>
      </w:r>
      <w:r>
        <w:rPr>
          <w:rFonts w:ascii="Segoe UI" w:hAnsi="Segoe UI" w:cs="Segoe UI"/>
          <w:color w:val="000000"/>
          <w:sz w:val="20"/>
          <w:shd w:val="clear" w:color="auto" w:fill="FFFFFF"/>
        </w:rPr>
        <w:t xml:space="preserve">Why? </w:t>
      </w:r>
      <w:r w:rsidR="00EF69BD" w:rsidRPr="002E0DE0">
        <w:rPr>
          <w:rFonts w:ascii="Segoe UI" w:hAnsi="Segoe UI" w:cs="Segoe UI"/>
          <w:color w:val="000000"/>
          <w:sz w:val="20"/>
          <w:shd w:val="clear" w:color="auto" w:fill="FFFFFF"/>
        </w:rPr>
        <w:t xml:space="preserve">In </w:t>
      </w:r>
      <w:r w:rsidR="00EF69BD">
        <w:rPr>
          <w:rFonts w:ascii="Segoe UI" w:hAnsi="Segoe UI" w:cs="Segoe UI"/>
          <w:color w:val="000000"/>
          <w:sz w:val="20"/>
          <w:shd w:val="clear" w:color="auto" w:fill="FFFFFF"/>
        </w:rPr>
        <w:t>p</w:t>
      </w:r>
      <w:r w:rsidR="00EF69BD" w:rsidRPr="002E0DE0">
        <w:rPr>
          <w:rFonts w:ascii="Segoe UI" w:hAnsi="Segoe UI" w:cs="Segoe UI"/>
          <w:color w:val="000000"/>
          <w:sz w:val="20"/>
          <w:shd w:val="clear" w:color="auto" w:fill="FFFFFF"/>
        </w:rPr>
        <w:t>ower suppliers for voltage regulators, I generally use 2,200uF in capacitance values/1A. I use the similar plan for Power Amps.</w:t>
      </w:r>
      <w:r w:rsidR="00EF69BD">
        <w:rPr>
          <w:rFonts w:ascii="Segoe UI" w:hAnsi="Segoe UI" w:cs="Segoe UI"/>
          <w:color w:val="000000"/>
          <w:sz w:val="20"/>
          <w:shd w:val="clear" w:color="auto" w:fill="FFFFFF"/>
        </w:rPr>
        <w:t xml:space="preserve"> </w:t>
      </w:r>
    </w:p>
    <w:p w14:paraId="4DA5B159" w14:textId="7E79DDA9" w:rsidR="006F6BCE" w:rsidRPr="002E0DE0" w:rsidRDefault="006F6BCE" w:rsidP="006F6BCE">
      <w:pPr>
        <w:spacing w:line="276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>
        <w:rPr>
          <w:rFonts w:ascii="Segoe UI" w:hAnsi="Segoe UI" w:cs="Segoe UI"/>
          <w:color w:val="000000"/>
          <w:sz w:val="20"/>
          <w:shd w:val="clear" w:color="auto" w:fill="FFFFFF"/>
        </w:rPr>
        <w:t xml:space="preserve">When you buy capacitors, it’s very rare to find them exactly as quoted on their labels, they usually fall short!  So, </w:t>
      </w:r>
      <w:r w:rsidRPr="002E0DE0">
        <w:rPr>
          <w:rFonts w:ascii="Segoe UI" w:hAnsi="Segoe UI" w:cs="Segoe UI"/>
          <w:color w:val="000000"/>
          <w:sz w:val="20"/>
          <w:shd w:val="clear" w:color="auto" w:fill="FFFFFF"/>
        </w:rPr>
        <w:t>Keep it simple</w:t>
      </w:r>
      <w:r>
        <w:rPr>
          <w:rFonts w:ascii="Segoe UI" w:hAnsi="Segoe UI" w:cs="Segoe UI"/>
          <w:color w:val="000000"/>
          <w:sz w:val="20"/>
          <w:shd w:val="clear" w:color="auto" w:fill="FFFFFF"/>
        </w:rPr>
        <w:t>.</w:t>
      </w:r>
      <w:r w:rsidRPr="002E0DE0">
        <w:rPr>
          <w:rFonts w:ascii="Segoe UI" w:hAnsi="Segoe UI" w:cs="Segoe UI"/>
          <w:color w:val="000000"/>
          <w:sz w:val="20"/>
          <w:shd w:val="clear" w:color="auto" w:fill="FFFFFF"/>
        </w:rPr>
        <w:t xml:space="preserve"> </w:t>
      </w:r>
    </w:p>
    <w:p w14:paraId="61F58963" w14:textId="77777777" w:rsidR="00EF69BD" w:rsidRDefault="007C6956" w:rsidP="007C6956">
      <w:pPr>
        <w:spacing w:line="276" w:lineRule="auto"/>
        <w:rPr>
          <w:rFonts w:ascii="Segoe UI" w:hAnsi="Segoe UI" w:cs="Segoe UI"/>
          <w:color w:val="232629"/>
          <w:sz w:val="20"/>
          <w:szCs w:val="20"/>
          <w:shd w:val="clear" w:color="auto" w:fill="FFFFFF"/>
        </w:rPr>
      </w:pPr>
      <w:r w:rsidRP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C1</w:t>
      </w:r>
      <w:r w:rsidR="007E7869" w:rsidRP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 &amp; C2 dampen </w:t>
      </w:r>
      <w:r w:rsidRP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the inductive spikes that occur when the power switch is turned on/</w:t>
      </w:r>
      <w:r w:rsidR="007E7869" w:rsidRP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off. </w:t>
      </w:r>
    </w:p>
    <w:p w14:paraId="0D9E2BA2" w14:textId="68496005" w:rsidR="005E5EBD" w:rsidRPr="00401870" w:rsidRDefault="00352C44" w:rsidP="007C6956">
      <w:pPr>
        <w:spacing w:line="276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They are also there </w:t>
      </w:r>
      <w:r w:rsidR="007C6956" w:rsidRP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to help reduce unwanted </w:t>
      </w:r>
      <w:r w:rsidR="0046392A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 xml:space="preserve">HF </w:t>
      </w:r>
      <w:r w:rsidR="007C6956" w:rsidRP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noise</w:t>
      </w:r>
      <w:r w:rsidR="00835CD7" w:rsidRPr="00401870">
        <w:rPr>
          <w:rFonts w:ascii="Segoe UI" w:hAnsi="Segoe UI" w:cs="Segoe UI"/>
          <w:color w:val="232629"/>
          <w:sz w:val="20"/>
          <w:szCs w:val="20"/>
          <w:shd w:val="clear" w:color="auto" w:fill="FFFFFF"/>
        </w:rPr>
        <w:t>.</w:t>
      </w:r>
      <w:r w:rsidR="007E7869" w:rsidRPr="00401870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</w:p>
    <w:p w14:paraId="0DEB053B" w14:textId="77777777" w:rsidR="00274B7C" w:rsidRPr="00EF69BD" w:rsidRDefault="00274B7C" w:rsidP="007C6956">
      <w:pPr>
        <w:spacing w:line="276" w:lineRule="auto"/>
        <w:rPr>
          <w:rFonts w:ascii="Segoe UI" w:hAnsi="Segoe UI" w:cs="Segoe UI"/>
          <w:color w:val="000000"/>
          <w:sz w:val="12"/>
          <w:szCs w:val="12"/>
          <w:shd w:val="clear" w:color="auto" w:fill="FFFFFF"/>
        </w:rPr>
      </w:pPr>
    </w:p>
    <w:p w14:paraId="0C3457DE" w14:textId="547359D0" w:rsidR="00274B7C" w:rsidRDefault="00EF69BD" w:rsidP="007C6956">
      <w:pPr>
        <w:spacing w:line="276" w:lineRule="auto"/>
        <w:rPr>
          <w:rFonts w:ascii="Segoe UI" w:hAnsi="Segoe UI" w:cs="Segoe UI"/>
          <w:color w:val="000000"/>
          <w:shd w:val="clear" w:color="auto" w:fill="FFFFFF"/>
        </w:rPr>
      </w:pPr>
      <w:r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     </w:t>
      </w:r>
      <w:r w:rsidR="00BB7B91" w:rsidRPr="008F6139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drawing>
          <wp:inline distT="0" distB="0" distL="0" distR="0" wp14:anchorId="3C69F159" wp14:editId="5A6705A2">
            <wp:extent cx="6460688" cy="3321641"/>
            <wp:effectExtent l="0" t="0" r="0" b="0"/>
            <wp:docPr id="3" name="Picture 3" descr="C:\Users\Tony\Documents\Lazer\Amp Power Supply\IMG_29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ony\Documents\Lazer\Amp Power Supply\IMG_291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31" cy="3326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8F2C2" w14:textId="169FE47F" w:rsidR="00C21B9C" w:rsidRPr="008F6139" w:rsidRDefault="00352C44" w:rsidP="007C6956">
      <w:pPr>
        <w:spacing w:line="276" w:lineRule="auto"/>
        <w:rPr>
          <w:rFonts w:ascii="Segoe UI" w:hAnsi="Segoe UI" w:cs="Segoe UI"/>
          <w:color w:val="000000"/>
          <w:sz w:val="20"/>
          <w:szCs w:val="20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lastRenderedPageBreak/>
        <w:t>Then there is the first bank of 4700uF Caps to start filtering the 100Hz ripple from the DC side of the bridge rectifier</w:t>
      </w:r>
      <w:r w:rsidR="00EF69B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EF69BD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he current then passes through the low</w:t>
      </w:r>
      <w:r w:rsid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value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resistors </w:t>
      </w:r>
      <w:r w:rsid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made in the PCB</w:t>
      </w:r>
      <w:r w:rsidR="008F6139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to the next bank of 4700uF Capacitors. </w:t>
      </w:r>
    </w:p>
    <w:p w14:paraId="5C85AEAD" w14:textId="21214AF6" w:rsidR="007C6956" w:rsidRPr="008F6139" w:rsidRDefault="000A44B5" w:rsidP="007C6956">
      <w:pPr>
        <w:spacing w:line="276" w:lineRule="auto"/>
        <w:rPr>
          <w:rFonts w:ascii="Segoe UI" w:hAnsi="Segoe UI" w:cs="Segoe UI"/>
          <w:color w:val="000000"/>
          <w:sz w:val="20"/>
          <w:szCs w:val="20"/>
        </w:rPr>
      </w:pPr>
      <w:r w:rsidRPr="008F6139">
        <w:rPr>
          <w:rFonts w:ascii="Segoe UI" w:hAnsi="Segoe UI" w:cs="Segoe UI"/>
          <w:color w:val="000000"/>
          <w:sz w:val="20"/>
          <w:szCs w:val="20"/>
        </w:rPr>
        <w:t>After these large capacitors</w:t>
      </w:r>
      <w:r w:rsidR="008F6139">
        <w:rPr>
          <w:rFonts w:ascii="Segoe UI" w:hAnsi="Segoe UI" w:cs="Segoe UI"/>
          <w:color w:val="000000"/>
          <w:sz w:val="20"/>
          <w:szCs w:val="20"/>
        </w:rPr>
        <w:t xml:space="preserve"> there is </w:t>
      </w:r>
      <w:r w:rsidRPr="008F6139">
        <w:rPr>
          <w:rFonts w:ascii="Segoe UI" w:hAnsi="Segoe UI" w:cs="Segoe UI"/>
          <w:color w:val="000000"/>
          <w:sz w:val="20"/>
          <w:szCs w:val="20"/>
        </w:rPr>
        <w:t>another pair of smaller 0.1uF cap</w:t>
      </w:r>
      <w:r w:rsidR="007E7869" w:rsidRPr="008F6139">
        <w:rPr>
          <w:rFonts w:ascii="Segoe UI" w:hAnsi="Segoe UI" w:cs="Segoe UI"/>
          <w:color w:val="000000"/>
          <w:sz w:val="20"/>
          <w:szCs w:val="20"/>
        </w:rPr>
        <w:t>acitors</w:t>
      </w:r>
      <w:r w:rsidRPr="008F6139">
        <w:rPr>
          <w:rFonts w:ascii="Segoe UI" w:hAnsi="Segoe UI" w:cs="Segoe UI"/>
          <w:color w:val="000000"/>
          <w:sz w:val="20"/>
          <w:szCs w:val="20"/>
        </w:rPr>
        <w:t>,</w:t>
      </w:r>
      <w:r w:rsidR="006149EE">
        <w:rPr>
          <w:rFonts w:ascii="Segoe UI" w:hAnsi="Segoe UI" w:cs="Segoe UI"/>
          <w:color w:val="000000"/>
          <w:sz w:val="20"/>
          <w:szCs w:val="20"/>
        </w:rPr>
        <w:t xml:space="preserve"> C9</w:t>
      </w:r>
      <w:r w:rsidR="00C21B9C" w:rsidRPr="008F6139">
        <w:rPr>
          <w:rFonts w:ascii="Segoe UI" w:hAnsi="Segoe UI" w:cs="Segoe UI"/>
          <w:color w:val="000000"/>
          <w:sz w:val="20"/>
          <w:szCs w:val="20"/>
        </w:rPr>
        <w:t xml:space="preserve"> &amp; C</w:t>
      </w:r>
      <w:r w:rsidR="006149EE">
        <w:rPr>
          <w:rFonts w:ascii="Segoe UI" w:hAnsi="Segoe UI" w:cs="Segoe UI"/>
          <w:color w:val="000000"/>
          <w:sz w:val="20"/>
          <w:szCs w:val="20"/>
        </w:rPr>
        <w:t>10</w:t>
      </w:r>
      <w:r w:rsidR="009D3CF3">
        <w:rPr>
          <w:rFonts w:ascii="Segoe UI" w:hAnsi="Segoe UI" w:cs="Segoe UI"/>
          <w:color w:val="000000"/>
          <w:sz w:val="20"/>
          <w:szCs w:val="20"/>
        </w:rPr>
        <w:t>,</w:t>
      </w:r>
      <w:r w:rsidRPr="008F6139">
        <w:rPr>
          <w:rFonts w:ascii="Segoe UI" w:hAnsi="Segoe UI" w:cs="Segoe UI"/>
          <w:color w:val="000000"/>
          <w:sz w:val="20"/>
          <w:szCs w:val="20"/>
        </w:rPr>
        <w:t xml:space="preserve"> on the output</w:t>
      </w:r>
      <w:r w:rsidR="007E7869" w:rsidRPr="008F6139">
        <w:rPr>
          <w:rFonts w:ascii="Segoe UI" w:hAnsi="Segoe UI" w:cs="Segoe UI"/>
          <w:color w:val="000000"/>
          <w:sz w:val="20"/>
          <w:szCs w:val="20"/>
        </w:rPr>
        <w:t>, again they are there to help reduce HF signal noises.</w:t>
      </w:r>
      <w:r w:rsidR="00C21B9C" w:rsidRPr="008F6139">
        <w:rPr>
          <w:rFonts w:ascii="Segoe UI" w:hAnsi="Segoe UI" w:cs="Segoe UI"/>
          <w:color w:val="000000"/>
          <w:sz w:val="20"/>
          <w:szCs w:val="20"/>
        </w:rPr>
        <w:t xml:space="preserve"> The ones I sup</w:t>
      </w:r>
      <w:r w:rsidRPr="008F6139">
        <w:rPr>
          <w:rFonts w:ascii="Segoe UI" w:hAnsi="Segoe UI" w:cs="Segoe UI"/>
          <w:color w:val="000000"/>
          <w:sz w:val="20"/>
          <w:szCs w:val="20"/>
        </w:rPr>
        <w:t xml:space="preserve">ply are rated to </w:t>
      </w:r>
      <w:r w:rsidR="009D3CF3">
        <w:rPr>
          <w:rFonts w:ascii="Segoe UI" w:hAnsi="Segoe UI" w:cs="Segoe UI"/>
          <w:color w:val="000000"/>
          <w:sz w:val="20"/>
          <w:szCs w:val="20"/>
        </w:rPr>
        <w:t xml:space="preserve">&gt; </w:t>
      </w:r>
      <w:r w:rsidR="00BB7B91">
        <w:rPr>
          <w:rFonts w:ascii="Segoe UI" w:hAnsi="Segoe UI" w:cs="Segoe UI"/>
          <w:color w:val="000000"/>
          <w:sz w:val="20"/>
          <w:szCs w:val="20"/>
        </w:rPr>
        <w:t>25</w:t>
      </w:r>
      <w:r w:rsidRPr="008F6139">
        <w:rPr>
          <w:rFonts w:ascii="Segoe UI" w:hAnsi="Segoe UI" w:cs="Segoe UI"/>
          <w:color w:val="000000"/>
          <w:sz w:val="20"/>
          <w:szCs w:val="20"/>
        </w:rPr>
        <w:t>0V.</w:t>
      </w:r>
    </w:p>
    <w:p w14:paraId="0F8B1784" w14:textId="39FBDB7D" w:rsidR="008F6139" w:rsidRDefault="00C21B9C" w:rsidP="00835CD7">
      <w:pPr>
        <w:spacing w:line="276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There are two Leds to indicate the </w:t>
      </w:r>
      <w:r w:rsidR="006149E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+</w:t>
      </w:r>
      <w:r w:rsidR="009D3CF3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ve &amp;</w:t>
      </w:r>
      <w:r w:rsidR="00BB7B9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="006149E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-</w:t>
      </w:r>
      <w:r w:rsidR="00BB7B91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ve</w:t>
      </w:r>
      <w:r w:rsidR="006149E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DC power is present when using</w:t>
      </w:r>
      <w:r w:rsidR="006149EE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the power supply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.</w:t>
      </w:r>
      <w:r w:rsidR="008F6139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</w:p>
    <w:p w14:paraId="6611CF4F" w14:textId="77777777" w:rsidR="00835CD7" w:rsidRPr="008F6139" w:rsidRDefault="008F6139" w:rsidP="00835CD7">
      <w:pPr>
        <w:spacing w:line="276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As I</w:t>
      </w:r>
      <w:r w:rsidRPr="008F6139">
        <w:rPr>
          <w:rFonts w:ascii="Segoe UI" w:hAnsi="Segoe UI" w:cs="Segoe UI"/>
          <w:color w:val="000000"/>
          <w:sz w:val="20"/>
          <w:szCs w:val="20"/>
        </w:rPr>
        <w:t xml:space="preserve"> have made this project with parts I have from production runs, 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the PS100 Power Supply uses 6 x 4700uF 50V Capacitors. </w:t>
      </w:r>
      <w:r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T</w:t>
      </w:r>
      <w:r w:rsidRPr="008F6139">
        <w:rPr>
          <w:rFonts w:ascii="Segoe UI" w:hAnsi="Segoe UI" w:cs="Segoe UI"/>
          <w:color w:val="000000"/>
          <w:sz w:val="20"/>
          <w:szCs w:val="20"/>
        </w:rPr>
        <w:t xml:space="preserve">he </w:t>
      </w:r>
      <w:r>
        <w:rPr>
          <w:rFonts w:ascii="Segoe UI" w:hAnsi="Segoe UI" w:cs="Segoe UI"/>
          <w:color w:val="000000"/>
          <w:sz w:val="20"/>
          <w:szCs w:val="20"/>
        </w:rPr>
        <w:t xml:space="preserve">main </w:t>
      </w:r>
      <w:r w:rsidRPr="008F6139">
        <w:rPr>
          <w:rFonts w:ascii="Segoe UI" w:hAnsi="Segoe UI" w:cs="Segoe UI"/>
          <w:color w:val="000000"/>
          <w:sz w:val="20"/>
          <w:szCs w:val="20"/>
        </w:rPr>
        <w:t>capacitors used here</w:t>
      </w:r>
      <w:r>
        <w:rPr>
          <w:rFonts w:ascii="Segoe UI" w:hAnsi="Segoe UI" w:cs="Segoe UI"/>
          <w:color w:val="000000"/>
          <w:sz w:val="20"/>
          <w:szCs w:val="20"/>
        </w:rPr>
        <w:t xml:space="preserve"> are the </w:t>
      </w:r>
      <w:r w:rsidRPr="008F6139">
        <w:rPr>
          <w:rFonts w:ascii="Segoe UI" w:hAnsi="Segoe UI" w:cs="Segoe UI"/>
          <w:color w:val="000000"/>
          <w:sz w:val="20"/>
          <w:szCs w:val="20"/>
        </w:rPr>
        <w:t>Lelon</w:t>
      </w:r>
      <w:r>
        <w:rPr>
          <w:rFonts w:ascii="Segoe UI" w:hAnsi="Segoe UI" w:cs="Segoe UI"/>
          <w:color w:val="000000"/>
          <w:sz w:val="20"/>
          <w:szCs w:val="20"/>
        </w:rPr>
        <w:t xml:space="preserve"> brand. These are </w:t>
      </w:r>
      <w:r w:rsidR="006149EE">
        <w:rPr>
          <w:rFonts w:ascii="Segoe UI" w:hAnsi="Segoe UI" w:cs="Segoe UI"/>
          <w:color w:val="000000"/>
          <w:sz w:val="20"/>
          <w:szCs w:val="20"/>
        </w:rPr>
        <w:t>good</w:t>
      </w:r>
      <w:r>
        <w:rPr>
          <w:rFonts w:ascii="Segoe UI" w:hAnsi="Segoe UI" w:cs="Segoe UI"/>
          <w:color w:val="000000"/>
          <w:sz w:val="20"/>
          <w:szCs w:val="20"/>
        </w:rPr>
        <w:t xml:space="preserve"> capacitors with a balance of</w:t>
      </w:r>
      <w:r w:rsidRPr="008F6139">
        <w:rPr>
          <w:rFonts w:ascii="Segoe UI" w:hAnsi="Segoe UI" w:cs="Segoe UI"/>
          <w:color w:val="000000"/>
          <w:sz w:val="20"/>
          <w:szCs w:val="20"/>
        </w:rPr>
        <w:t xml:space="preserve"> price and quality. I have never seen these fail or lose much of their capacity</w:t>
      </w:r>
      <w:r w:rsidR="006149EE">
        <w:rPr>
          <w:rFonts w:ascii="Segoe UI" w:hAnsi="Segoe UI" w:cs="Segoe UI"/>
          <w:color w:val="000000"/>
          <w:sz w:val="20"/>
          <w:szCs w:val="20"/>
        </w:rPr>
        <w:t xml:space="preserve"> over time</w:t>
      </w:r>
      <w:r w:rsidRPr="008F6139">
        <w:rPr>
          <w:rFonts w:ascii="Segoe UI" w:hAnsi="Segoe UI" w:cs="Segoe UI"/>
          <w:color w:val="000000"/>
          <w:sz w:val="20"/>
          <w:szCs w:val="20"/>
        </w:rPr>
        <w:t>.</w:t>
      </w:r>
    </w:p>
    <w:p w14:paraId="544AF7EB" w14:textId="77777777" w:rsidR="008F6139" w:rsidRPr="00BB7B91" w:rsidRDefault="008F6139" w:rsidP="00352C44">
      <w:pPr>
        <w:spacing w:line="276" w:lineRule="auto"/>
        <w:rPr>
          <w:rFonts w:ascii="Segoe UI" w:hAnsi="Segoe UI" w:cs="Segoe UI"/>
          <w:b/>
          <w:color w:val="232629"/>
          <w:sz w:val="16"/>
          <w:szCs w:val="16"/>
          <w:shd w:val="clear" w:color="auto" w:fill="FFFFFF"/>
        </w:rPr>
      </w:pPr>
    </w:p>
    <w:p w14:paraId="5B15D3A0" w14:textId="77777777" w:rsidR="00352C44" w:rsidRPr="008F6139" w:rsidRDefault="00352C44" w:rsidP="00352C44">
      <w:pPr>
        <w:spacing w:line="276" w:lineRule="auto"/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b/>
          <w:color w:val="232629"/>
          <w:sz w:val="20"/>
          <w:szCs w:val="20"/>
          <w:shd w:val="clear" w:color="auto" w:fill="FFFFFF"/>
        </w:rPr>
        <w:t>The PCB:</w:t>
      </w:r>
    </w:p>
    <w:p w14:paraId="6F64987C" w14:textId="09E07839" w:rsidR="007E7869" w:rsidRPr="008F6139" w:rsidRDefault="00BB7B91" w:rsidP="007E7869">
      <w:pPr>
        <w:spacing w:line="276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>Th</w:t>
      </w:r>
      <w:r w:rsidR="007E7869" w:rsidRPr="008F6139">
        <w:rPr>
          <w:rFonts w:ascii="Segoe UI" w:hAnsi="Segoe UI" w:cs="Segoe UI"/>
          <w:sz w:val="20"/>
          <w:szCs w:val="20"/>
        </w:rPr>
        <w:t xml:space="preserve">is PCB is double sided, it will require more heat on the pads and to solder the components. </w:t>
      </w:r>
    </w:p>
    <w:p w14:paraId="013AB474" w14:textId="77777777" w:rsidR="007E7869" w:rsidRPr="008F6139" w:rsidRDefault="007E7869" w:rsidP="007E7869">
      <w:pPr>
        <w:shd w:val="clear" w:color="auto" w:fill="FFFFFF"/>
        <w:spacing w:line="276" w:lineRule="auto"/>
        <w:ind w:right="0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>You will need a good hot s</w:t>
      </w:r>
      <w:r w:rsidR="005547B6" w:rsidRPr="008F6139">
        <w:rPr>
          <w:rFonts w:ascii="Segoe UI" w:hAnsi="Segoe UI" w:cs="Segoe UI"/>
          <w:sz w:val="20"/>
          <w:szCs w:val="20"/>
        </w:rPr>
        <w:t>oldering iron, it needs to be 48</w:t>
      </w:r>
      <w:r w:rsidRPr="008F6139">
        <w:rPr>
          <w:rFonts w:ascii="Segoe UI" w:hAnsi="Segoe UI" w:cs="Segoe UI"/>
          <w:sz w:val="20"/>
          <w:szCs w:val="20"/>
        </w:rPr>
        <w:t>W or more</w:t>
      </w:r>
      <w:r w:rsidR="000A44B5" w:rsidRPr="008F6139">
        <w:rPr>
          <w:rFonts w:ascii="Segoe UI" w:hAnsi="Segoe UI" w:cs="Segoe UI"/>
          <w:sz w:val="20"/>
          <w:szCs w:val="20"/>
        </w:rPr>
        <w:t xml:space="preserve"> and preferably</w:t>
      </w:r>
      <w:r w:rsidR="005547B6" w:rsidRPr="008F6139">
        <w:rPr>
          <w:rFonts w:ascii="Segoe UI" w:hAnsi="Segoe UI" w:cs="Segoe UI"/>
          <w:sz w:val="20"/>
          <w:szCs w:val="20"/>
        </w:rPr>
        <w:t xml:space="preserve"> </w:t>
      </w:r>
      <w:r w:rsidR="000A44B5" w:rsidRPr="008F6139">
        <w:rPr>
          <w:rFonts w:ascii="Segoe UI" w:hAnsi="Segoe UI" w:cs="Segoe UI"/>
          <w:sz w:val="20"/>
          <w:szCs w:val="20"/>
        </w:rPr>
        <w:t>adjustable</w:t>
      </w:r>
      <w:r w:rsidRPr="008F6139">
        <w:rPr>
          <w:rFonts w:ascii="Segoe UI" w:hAnsi="Segoe UI" w:cs="Segoe UI"/>
          <w:sz w:val="20"/>
          <w:szCs w:val="20"/>
        </w:rPr>
        <w:t xml:space="preserve">. </w:t>
      </w:r>
    </w:p>
    <w:p w14:paraId="44296CBB" w14:textId="77777777" w:rsidR="007E7869" w:rsidRPr="008F6139" w:rsidRDefault="007E7869" w:rsidP="007E7869">
      <w:pPr>
        <w:shd w:val="clear" w:color="auto" w:fill="FFFFFF"/>
        <w:spacing w:line="276" w:lineRule="auto"/>
        <w:ind w:right="0"/>
        <w:rPr>
          <w:rFonts w:ascii="Segoe UI" w:eastAsia="Times New Roman" w:hAnsi="Segoe UI" w:cs="Segoe UI"/>
          <w:color w:val="000000"/>
          <w:sz w:val="20"/>
          <w:szCs w:val="20"/>
          <w:lang w:eastAsia="en-AU"/>
        </w:rPr>
      </w:pPr>
      <w:r w:rsidRPr="008F6139">
        <w:rPr>
          <w:rFonts w:ascii="Segoe UI" w:eastAsia="Times New Roman" w:hAnsi="Segoe UI" w:cs="Segoe UI"/>
          <w:color w:val="000000"/>
          <w:sz w:val="20"/>
          <w:szCs w:val="20"/>
          <w:lang w:eastAsia="en-AU"/>
        </w:rPr>
        <w:t xml:space="preserve">Wipe it often on a wet sponge or cloth, to keep it clean, </w:t>
      </w:r>
      <w:r w:rsidR="000A44B5" w:rsidRPr="008F6139">
        <w:rPr>
          <w:rFonts w:ascii="Segoe UI" w:eastAsia="Times New Roman" w:hAnsi="Segoe UI" w:cs="Segoe UI"/>
          <w:color w:val="000000"/>
          <w:sz w:val="20"/>
          <w:szCs w:val="20"/>
          <w:lang w:eastAsia="en-AU"/>
        </w:rPr>
        <w:t>and then</w:t>
      </w:r>
      <w:r w:rsidRPr="008F6139">
        <w:rPr>
          <w:rFonts w:ascii="Segoe UI" w:eastAsia="Times New Roman" w:hAnsi="Segoe UI" w:cs="Segoe UI"/>
          <w:color w:val="000000"/>
          <w:sz w:val="20"/>
          <w:szCs w:val="20"/>
          <w:lang w:eastAsia="en-AU"/>
        </w:rPr>
        <w:t xml:space="preserve"> apply a little solder to the tip, to give it a wet look. This is called 'tinning' and will protect the tip, and this will help you to make good connections. When soldering looks dirty on the tip, it needs re-cleaning. </w:t>
      </w:r>
      <w:r w:rsidRPr="008F6139">
        <w:rPr>
          <w:rFonts w:ascii="Segoe UI" w:hAnsi="Segoe UI" w:cs="Segoe UI"/>
          <w:sz w:val="20"/>
          <w:szCs w:val="20"/>
        </w:rPr>
        <w:t xml:space="preserve">Use </w:t>
      </w:r>
      <w:r w:rsidRPr="008F6139">
        <w:rPr>
          <w:rFonts w:ascii="Segoe UI" w:eastAsia="Times New Roman" w:hAnsi="Segoe UI" w:cs="Segoe UI"/>
          <w:color w:val="000000"/>
          <w:sz w:val="20"/>
          <w:szCs w:val="20"/>
          <w:lang w:eastAsia="en-AU"/>
        </w:rPr>
        <w:t>thin resin-core solder. Do not use any grease type solders.</w:t>
      </w:r>
    </w:p>
    <w:p w14:paraId="18CA7249" w14:textId="77777777" w:rsidR="00BB7B91" w:rsidRPr="00BB7B91" w:rsidRDefault="00BB7B91" w:rsidP="00BC73A2">
      <w:pPr>
        <w:spacing w:line="276" w:lineRule="auto"/>
        <w:rPr>
          <w:rFonts w:ascii="Segoe UI" w:hAnsi="Segoe UI" w:cs="Segoe UI"/>
          <w:color w:val="000000"/>
          <w:sz w:val="16"/>
          <w:szCs w:val="16"/>
          <w:shd w:val="clear" w:color="auto" w:fill="FFFFFF"/>
        </w:rPr>
      </w:pPr>
    </w:p>
    <w:p w14:paraId="351FD304" w14:textId="77777777" w:rsidR="00E461C4" w:rsidRPr="008F6139" w:rsidRDefault="00E461C4" w:rsidP="00E461C4">
      <w:pPr>
        <w:spacing w:line="276" w:lineRule="auto"/>
        <w:rPr>
          <w:rFonts w:ascii="Segoe UI" w:hAnsi="Segoe UI" w:cs="Segoe UI"/>
          <w:b/>
          <w:noProof/>
          <w:color w:val="000000"/>
          <w:sz w:val="20"/>
          <w:szCs w:val="20"/>
          <w:lang w:eastAsia="en-AU"/>
        </w:rPr>
      </w:pPr>
      <w:r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Assembly:</w:t>
      </w:r>
      <w:r w:rsidRPr="008F6139">
        <w:rPr>
          <w:rFonts w:ascii="Segoe UI" w:hAnsi="Segoe UI" w:cs="Segoe UI"/>
          <w:b/>
          <w:noProof/>
          <w:color w:val="000000"/>
          <w:sz w:val="20"/>
          <w:szCs w:val="20"/>
          <w:lang w:eastAsia="en-AU"/>
        </w:rPr>
        <w:t xml:space="preserve"> </w:t>
      </w:r>
    </w:p>
    <w:p w14:paraId="07A4F51F" w14:textId="77777777" w:rsidR="00BB7B91" w:rsidRPr="00BB7B91" w:rsidRDefault="00BB7B91" w:rsidP="00BC73A2">
      <w:pPr>
        <w:spacing w:line="276" w:lineRule="auto"/>
        <w:rPr>
          <w:rFonts w:ascii="Segoe UI" w:hAnsi="Segoe UI" w:cs="Segoe UI"/>
          <w:sz w:val="16"/>
          <w:szCs w:val="16"/>
        </w:rPr>
      </w:pPr>
    </w:p>
    <w:p w14:paraId="4F3CD74C" w14:textId="3DE293CD" w:rsidR="00BB7B91" w:rsidRDefault="00BB7B91" w:rsidP="00BC73A2">
      <w:pPr>
        <w:spacing w:line="276" w:lineRule="auto"/>
        <w:rPr>
          <w:rFonts w:ascii="Segoe UI" w:hAnsi="Segoe UI" w:cs="Segoe UI"/>
          <w:color w:val="000000"/>
          <w:sz w:val="20"/>
          <w:szCs w:val="20"/>
          <w:shd w:val="clear" w:color="auto" w:fill="FFFFFF"/>
        </w:rPr>
      </w:pPr>
      <w:r w:rsidRPr="008F6139">
        <w:rPr>
          <w:rFonts w:ascii="Segoe UI" w:hAnsi="Segoe UI" w:cs="Segoe UI"/>
          <w:sz w:val="20"/>
          <w:szCs w:val="20"/>
        </w:rPr>
        <w:t xml:space="preserve">Place the components on a clean area around your </w:t>
      </w:r>
      <w:r w:rsidR="00E461C4" w:rsidRPr="008F6139">
        <w:rPr>
          <w:rFonts w:ascii="Segoe UI" w:hAnsi="Segoe UI" w:cs="Segoe UI"/>
          <w:sz w:val="20"/>
          <w:szCs w:val="20"/>
        </w:rPr>
        <w:t>PCB and</w:t>
      </w:r>
      <w:r>
        <w:rPr>
          <w:rFonts w:ascii="Segoe UI" w:hAnsi="Segoe UI" w:cs="Segoe UI"/>
          <w:sz w:val="20"/>
          <w:szCs w:val="20"/>
        </w:rPr>
        <w:t xml:space="preserve"> get</w:t>
      </w:r>
      <w:r w:rsidRPr="008F6139">
        <w:rPr>
          <w:rFonts w:ascii="Segoe UI" w:hAnsi="Segoe UI" w:cs="Segoe UI"/>
          <w:sz w:val="20"/>
          <w:szCs w:val="20"/>
        </w:rPr>
        <w:t xml:space="preserve"> familiar</w:t>
      </w:r>
      <w:r>
        <w:rPr>
          <w:rFonts w:ascii="Segoe UI" w:hAnsi="Segoe UI" w:cs="Segoe UI"/>
          <w:sz w:val="20"/>
          <w:szCs w:val="20"/>
        </w:rPr>
        <w:t xml:space="preserve"> with</w:t>
      </w:r>
      <w:r w:rsidRPr="008F6139">
        <w:rPr>
          <w:rFonts w:ascii="Segoe UI" w:hAnsi="Segoe UI" w:cs="Segoe UI"/>
          <w:sz w:val="20"/>
          <w:szCs w:val="20"/>
        </w:rPr>
        <w:t xml:space="preserve"> them.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</w:p>
    <w:p w14:paraId="1518755C" w14:textId="20EF132D" w:rsidR="00BB7B91" w:rsidRPr="00E461C4" w:rsidRDefault="00874D63" w:rsidP="00352C44">
      <w:pPr>
        <w:spacing w:line="276" w:lineRule="auto"/>
        <w:rPr>
          <w:rFonts w:ascii="Segoe UI" w:hAnsi="Segoe UI" w:cs="Segoe UI"/>
          <w:noProof/>
          <w:color w:val="000000"/>
          <w:sz w:val="20"/>
          <w:szCs w:val="20"/>
          <w:lang w:eastAsia="en-AU"/>
        </w:rPr>
      </w:pP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Inspect the PCB for any shorts o</w:t>
      </w:r>
      <w:r w:rsidR="00DE3CCC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r</w:t>
      </w:r>
      <w:r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cracks that may have be</w:t>
      </w:r>
      <w:r w:rsidR="00E80D07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en missed by the test machines.</w:t>
      </w:r>
      <w:r w:rsidR="00E80D07" w:rsidRPr="008F6139">
        <w:rPr>
          <w:rFonts w:ascii="Segoe UI" w:hAnsi="Segoe UI" w:cs="Segoe UI"/>
          <w:noProof/>
          <w:color w:val="000000"/>
          <w:sz w:val="20"/>
          <w:szCs w:val="20"/>
          <w:lang w:eastAsia="en-AU"/>
        </w:rPr>
        <w:t xml:space="preserve"> </w:t>
      </w:r>
      <w:r w:rsidR="00A762AE" w:rsidRPr="008F6139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          </w:t>
      </w:r>
    </w:p>
    <w:p w14:paraId="2FABEDAB" w14:textId="76AE234D" w:rsidR="00BB7B91" w:rsidRDefault="005547B6" w:rsidP="00BC73A2">
      <w:pPr>
        <w:spacing w:line="276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 xml:space="preserve">Look closely at the SMD LEDS and see </w:t>
      </w:r>
      <w:r w:rsidR="00DE1D2E" w:rsidRPr="008F6139">
        <w:rPr>
          <w:rFonts w:ascii="Segoe UI" w:hAnsi="Segoe UI" w:cs="Segoe UI"/>
          <w:sz w:val="20"/>
          <w:szCs w:val="20"/>
        </w:rPr>
        <w:t>that</w:t>
      </w:r>
      <w:r w:rsidRPr="008F6139">
        <w:rPr>
          <w:rFonts w:ascii="Segoe UI" w:hAnsi="Segoe UI" w:cs="Segoe UI"/>
          <w:sz w:val="20"/>
          <w:szCs w:val="20"/>
        </w:rPr>
        <w:t xml:space="preserve"> there is </w:t>
      </w:r>
      <w:r w:rsidR="00352CAF" w:rsidRPr="008F6139">
        <w:rPr>
          <w:rFonts w:ascii="Segoe UI" w:hAnsi="Segoe UI" w:cs="Segoe UI"/>
          <w:sz w:val="20"/>
          <w:szCs w:val="20"/>
        </w:rPr>
        <w:t>a Line</w:t>
      </w:r>
      <w:r w:rsidR="00DE1D2E" w:rsidRPr="008F6139">
        <w:rPr>
          <w:rFonts w:ascii="Segoe UI" w:hAnsi="Segoe UI" w:cs="Segoe UI"/>
          <w:sz w:val="20"/>
          <w:szCs w:val="20"/>
        </w:rPr>
        <w:t xml:space="preserve"> or a corner section on the Case, </w:t>
      </w:r>
      <w:r w:rsidR="00BB7B91" w:rsidRPr="008F6139">
        <w:rPr>
          <w:rFonts w:ascii="Segoe UI" w:hAnsi="Segoe UI" w:cs="Segoe UI"/>
          <w:sz w:val="20"/>
          <w:szCs w:val="20"/>
        </w:rPr>
        <w:t xml:space="preserve">the “corner section” </w:t>
      </w:r>
      <w:r w:rsidR="00E461C4">
        <w:rPr>
          <w:rFonts w:ascii="Segoe UI" w:hAnsi="Segoe UI" w:cs="Segoe UI"/>
          <w:sz w:val="20"/>
          <w:szCs w:val="20"/>
        </w:rPr>
        <w:t xml:space="preserve">must face </w:t>
      </w:r>
      <w:r w:rsidR="00BB7B91" w:rsidRPr="008F6139">
        <w:rPr>
          <w:rFonts w:ascii="Segoe UI" w:hAnsi="Segoe UI" w:cs="Segoe UI"/>
          <w:sz w:val="20"/>
          <w:szCs w:val="20"/>
        </w:rPr>
        <w:t>towards the negative side.</w:t>
      </w:r>
    </w:p>
    <w:p w14:paraId="36DEECE5" w14:textId="7E0D8C53" w:rsidR="00BB7B91" w:rsidRDefault="00DE1D2E" w:rsidP="00BC73A2">
      <w:pPr>
        <w:spacing w:line="276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>S</w:t>
      </w:r>
      <w:r w:rsidR="0036698F" w:rsidRPr="008F6139">
        <w:rPr>
          <w:rFonts w:ascii="Segoe UI" w:hAnsi="Segoe UI" w:cs="Segoe UI"/>
          <w:sz w:val="20"/>
          <w:szCs w:val="20"/>
        </w:rPr>
        <w:t xml:space="preserve">older </w:t>
      </w:r>
      <w:r w:rsidR="0036698F" w:rsidRPr="008F6139">
        <w:rPr>
          <w:rFonts w:ascii="Segoe UI" w:hAnsi="Segoe UI" w:cs="Segoe UI"/>
          <w:sz w:val="20"/>
          <w:szCs w:val="20"/>
          <w:u w:val="single"/>
        </w:rPr>
        <w:t>one side</w:t>
      </w:r>
      <w:r w:rsidR="0036698F" w:rsidRPr="008F6139">
        <w:rPr>
          <w:rFonts w:ascii="Segoe UI" w:hAnsi="Segoe UI" w:cs="Segoe UI"/>
          <w:sz w:val="20"/>
          <w:szCs w:val="20"/>
        </w:rPr>
        <w:t xml:space="preserve"> of the SMD parts pad, </w:t>
      </w:r>
      <w:r w:rsidRPr="008F6139">
        <w:rPr>
          <w:rFonts w:ascii="Segoe UI" w:hAnsi="Segoe UI" w:cs="Segoe UI"/>
          <w:sz w:val="20"/>
          <w:szCs w:val="20"/>
        </w:rPr>
        <w:t xml:space="preserve">grab </w:t>
      </w:r>
      <w:r w:rsidR="00BB7B91">
        <w:rPr>
          <w:rFonts w:ascii="Segoe UI" w:hAnsi="Segoe UI" w:cs="Segoe UI"/>
          <w:sz w:val="20"/>
          <w:szCs w:val="20"/>
        </w:rPr>
        <w:t xml:space="preserve">the </w:t>
      </w:r>
      <w:r w:rsidRPr="008F6139">
        <w:rPr>
          <w:rFonts w:ascii="Segoe UI" w:hAnsi="Segoe UI" w:cs="Segoe UI"/>
          <w:sz w:val="20"/>
          <w:szCs w:val="20"/>
        </w:rPr>
        <w:t>LED gently and slide it across to the pad</w:t>
      </w:r>
      <w:r w:rsidR="00BB7B91">
        <w:rPr>
          <w:rFonts w:ascii="Segoe UI" w:hAnsi="Segoe UI" w:cs="Segoe UI"/>
          <w:sz w:val="20"/>
          <w:szCs w:val="20"/>
        </w:rPr>
        <w:t xml:space="preserve"> and solder.</w:t>
      </w:r>
    </w:p>
    <w:p w14:paraId="3CE3C07F" w14:textId="70E82808" w:rsidR="0036698F" w:rsidRPr="008F6139" w:rsidRDefault="009C0FEC" w:rsidP="00BC73A2">
      <w:pPr>
        <w:spacing w:line="276" w:lineRule="auto"/>
        <w:rPr>
          <w:rFonts w:ascii="Segoe UI" w:hAnsi="Segoe UI" w:cs="Segoe UI"/>
          <w:sz w:val="20"/>
          <w:szCs w:val="20"/>
        </w:rPr>
      </w:pPr>
      <w:r w:rsidRPr="008F6139">
        <w:rPr>
          <w:rFonts w:ascii="Segoe UI" w:hAnsi="Segoe UI" w:cs="Segoe UI"/>
          <w:sz w:val="20"/>
          <w:szCs w:val="20"/>
        </w:rPr>
        <w:t>T</w:t>
      </w:r>
      <w:r w:rsidR="00E2568E" w:rsidRPr="008F6139">
        <w:rPr>
          <w:rFonts w:ascii="Segoe UI" w:hAnsi="Segoe UI" w:cs="Segoe UI"/>
          <w:sz w:val="20"/>
          <w:szCs w:val="20"/>
        </w:rPr>
        <w:t xml:space="preserve">hen </w:t>
      </w:r>
      <w:r w:rsidR="00E461C4">
        <w:rPr>
          <w:rFonts w:ascii="Segoe UI" w:hAnsi="Segoe UI" w:cs="Segoe UI"/>
          <w:sz w:val="20"/>
          <w:szCs w:val="20"/>
        </w:rPr>
        <w:t xml:space="preserve">do the same and </w:t>
      </w:r>
      <w:r w:rsidR="00E2568E" w:rsidRPr="008F6139">
        <w:rPr>
          <w:rFonts w:ascii="Segoe UI" w:hAnsi="Segoe UI" w:cs="Segoe UI"/>
          <w:sz w:val="20"/>
          <w:szCs w:val="20"/>
        </w:rPr>
        <w:t xml:space="preserve">fit the </w:t>
      </w:r>
      <w:r w:rsidR="0036698F" w:rsidRPr="008F6139">
        <w:rPr>
          <w:rFonts w:ascii="Segoe UI" w:hAnsi="Segoe UI" w:cs="Segoe UI"/>
          <w:sz w:val="20"/>
          <w:szCs w:val="20"/>
        </w:rPr>
        <w:t xml:space="preserve">2 x 3K3 </w:t>
      </w:r>
      <w:r w:rsidR="00095A9B" w:rsidRPr="008F6139">
        <w:rPr>
          <w:rFonts w:ascii="Segoe UI" w:hAnsi="Segoe UI" w:cs="Segoe UI"/>
          <w:sz w:val="20"/>
          <w:szCs w:val="20"/>
        </w:rPr>
        <w:t>resistor</w:t>
      </w:r>
      <w:r w:rsidR="00EC7C17" w:rsidRPr="008F6139">
        <w:rPr>
          <w:rFonts w:ascii="Segoe UI" w:hAnsi="Segoe UI" w:cs="Segoe UI"/>
          <w:sz w:val="20"/>
          <w:szCs w:val="20"/>
        </w:rPr>
        <w:t>s</w:t>
      </w:r>
      <w:r w:rsidR="0036698F" w:rsidRPr="008F6139">
        <w:rPr>
          <w:rFonts w:ascii="Segoe UI" w:hAnsi="Segoe UI" w:cs="Segoe UI"/>
          <w:sz w:val="20"/>
          <w:szCs w:val="20"/>
        </w:rPr>
        <w:t xml:space="preserve"> and solder.</w:t>
      </w:r>
      <w:r w:rsidR="00BB7B91">
        <w:rPr>
          <w:rFonts w:ascii="Segoe UI" w:hAnsi="Segoe UI" w:cs="Segoe UI"/>
          <w:sz w:val="20"/>
          <w:szCs w:val="20"/>
        </w:rPr>
        <w:t xml:space="preserve"> </w:t>
      </w:r>
    </w:p>
    <w:p w14:paraId="34E72F94" w14:textId="0E20259A" w:rsidR="00245EC9" w:rsidRPr="008F6139" w:rsidRDefault="003F5F5E" w:rsidP="00E461C4">
      <w:pPr>
        <w:spacing w:line="276" w:lineRule="auto"/>
        <w:rPr>
          <w:rFonts w:ascii="Segoe UI" w:hAnsi="Segoe UI" w:cs="Segoe UI"/>
          <w:noProof/>
          <w:sz w:val="20"/>
          <w:szCs w:val="20"/>
          <w:lang w:eastAsia="en-AU"/>
        </w:rPr>
      </w:pPr>
      <w:r w:rsidRPr="008F6139">
        <w:rPr>
          <w:rFonts w:ascii="Segoe UI" w:hAnsi="Segoe UI" w:cs="Segoe UI"/>
          <w:sz w:val="20"/>
          <w:szCs w:val="20"/>
        </w:rPr>
        <w:t>Then</w:t>
      </w:r>
      <w:r w:rsidR="00DE3CCC" w:rsidRPr="008F6139">
        <w:rPr>
          <w:rFonts w:ascii="Segoe UI" w:hAnsi="Segoe UI" w:cs="Segoe UI"/>
          <w:sz w:val="20"/>
          <w:szCs w:val="20"/>
        </w:rPr>
        <w:t>,</w:t>
      </w:r>
      <w:r w:rsidR="00DD5677" w:rsidRPr="008F6139">
        <w:rPr>
          <w:rFonts w:ascii="Segoe UI" w:hAnsi="Segoe UI" w:cs="Segoe UI"/>
          <w:sz w:val="20"/>
          <w:szCs w:val="20"/>
        </w:rPr>
        <w:t xml:space="preserve"> </w:t>
      </w:r>
      <w:r w:rsidR="009C0FEC" w:rsidRPr="008F6139">
        <w:rPr>
          <w:rFonts w:ascii="Segoe UI" w:hAnsi="Segoe UI" w:cs="Segoe UI"/>
          <w:sz w:val="20"/>
          <w:szCs w:val="20"/>
        </w:rPr>
        <w:t>Install the 0.1</w:t>
      </w:r>
      <w:r w:rsidR="00C21B9C" w:rsidRPr="008F6139">
        <w:rPr>
          <w:rFonts w:ascii="Segoe UI" w:hAnsi="Segoe UI" w:cs="Segoe UI"/>
          <w:sz w:val="20"/>
          <w:szCs w:val="20"/>
        </w:rPr>
        <w:t xml:space="preserve"> (104)</w:t>
      </w:r>
      <w:r w:rsidR="009C0FEC" w:rsidRPr="008F6139">
        <w:rPr>
          <w:rFonts w:ascii="Segoe UI" w:hAnsi="Segoe UI" w:cs="Segoe UI"/>
          <w:sz w:val="20"/>
          <w:szCs w:val="20"/>
        </w:rPr>
        <w:t xml:space="preserve"> Capacitors, </w:t>
      </w:r>
      <w:r w:rsidR="00C21B9C" w:rsidRPr="008F6139">
        <w:rPr>
          <w:rFonts w:ascii="Segoe UI" w:eastAsia="Times New Roman" w:hAnsi="Segoe UI" w:cs="Segoe UI"/>
          <w:color w:val="000000"/>
          <w:sz w:val="20"/>
          <w:szCs w:val="20"/>
          <w:lang w:eastAsia="en-AU"/>
        </w:rPr>
        <w:t xml:space="preserve">and then the 6 x Big Capacitors. Check </w:t>
      </w:r>
      <w:r w:rsidR="00C21B9C" w:rsidRPr="008F6139">
        <w:rPr>
          <w:rFonts w:ascii="Segoe UI" w:hAnsi="Segoe UI" w:cs="Segoe UI"/>
          <w:sz w:val="20"/>
          <w:szCs w:val="20"/>
        </w:rPr>
        <w:t xml:space="preserve">the polarity of the Electrolytic capacitors is </w:t>
      </w:r>
      <w:r w:rsidR="006149EE" w:rsidRPr="008F6139">
        <w:rPr>
          <w:rFonts w:ascii="Segoe UI" w:hAnsi="Segoe UI" w:cs="Segoe UI"/>
          <w:sz w:val="20"/>
          <w:szCs w:val="20"/>
        </w:rPr>
        <w:t>correct</w:t>
      </w:r>
      <w:r w:rsidR="00C21B9C" w:rsidRPr="008F6139">
        <w:rPr>
          <w:rFonts w:ascii="Segoe UI" w:eastAsia="Times New Roman" w:hAnsi="Segoe UI" w:cs="Segoe UI"/>
          <w:color w:val="000000"/>
          <w:sz w:val="20"/>
          <w:szCs w:val="20"/>
          <w:lang w:eastAsia="en-AU"/>
        </w:rPr>
        <w:t xml:space="preserve"> and fitted the correct way around.</w:t>
      </w:r>
      <w:r w:rsidR="0033567C" w:rsidRPr="008F6139">
        <w:rPr>
          <w:rFonts w:ascii="Segoe UI" w:eastAsia="Times New Roman" w:hAnsi="Segoe UI" w:cs="Segoe UI"/>
          <w:color w:val="000000"/>
          <w:sz w:val="20"/>
          <w:szCs w:val="20"/>
          <w:lang w:eastAsia="en-AU"/>
        </w:rPr>
        <w:t xml:space="preserve"> </w:t>
      </w:r>
      <w:r w:rsidR="004E6C93" w:rsidRPr="008F6139">
        <w:rPr>
          <w:rFonts w:ascii="Segoe UI" w:hAnsi="Segoe UI" w:cs="Segoe UI"/>
          <w:b/>
          <w:sz w:val="20"/>
          <w:szCs w:val="20"/>
        </w:rPr>
        <w:t>Caution</w:t>
      </w:r>
      <w:r w:rsidR="00F8225D" w:rsidRPr="008F6139">
        <w:rPr>
          <w:rFonts w:ascii="Segoe UI" w:hAnsi="Segoe UI" w:cs="Segoe UI"/>
          <w:sz w:val="20"/>
          <w:szCs w:val="20"/>
        </w:rPr>
        <w:t>,</w:t>
      </w:r>
      <w:r w:rsidR="004E6C93" w:rsidRPr="008F6139">
        <w:rPr>
          <w:rFonts w:ascii="Segoe UI" w:hAnsi="Segoe UI" w:cs="Segoe UI"/>
          <w:sz w:val="20"/>
          <w:szCs w:val="20"/>
        </w:rPr>
        <w:t xml:space="preserve"> </w:t>
      </w:r>
      <w:r w:rsidR="00F8225D" w:rsidRPr="008F6139">
        <w:rPr>
          <w:rFonts w:ascii="Segoe UI" w:hAnsi="Segoe UI" w:cs="Segoe UI"/>
          <w:sz w:val="20"/>
          <w:szCs w:val="20"/>
        </w:rPr>
        <w:t xml:space="preserve">double </w:t>
      </w:r>
      <w:r w:rsidR="00C21B9C" w:rsidRPr="008F6139">
        <w:rPr>
          <w:rFonts w:ascii="Segoe UI" w:hAnsi="Segoe UI" w:cs="Segoe UI"/>
          <w:sz w:val="20"/>
          <w:szCs w:val="20"/>
        </w:rPr>
        <w:t>check</w:t>
      </w:r>
      <w:r w:rsidR="0033567C" w:rsidRPr="008F6139">
        <w:rPr>
          <w:rFonts w:ascii="Segoe UI" w:hAnsi="Segoe UI" w:cs="Segoe UI"/>
          <w:sz w:val="20"/>
          <w:szCs w:val="20"/>
        </w:rPr>
        <w:t xml:space="preserve"> everything</w:t>
      </w:r>
    </w:p>
    <w:p w14:paraId="7C9FA39E" w14:textId="77777777" w:rsidR="00E461C4" w:rsidRPr="00E461C4" w:rsidRDefault="00E461C4">
      <w:pPr>
        <w:ind w:right="-177"/>
        <w:rPr>
          <w:rFonts w:ascii="Segoe UI" w:hAnsi="Segoe UI" w:cs="Segoe UI"/>
          <w:b/>
          <w:sz w:val="14"/>
          <w:szCs w:val="14"/>
        </w:rPr>
      </w:pPr>
    </w:p>
    <w:p w14:paraId="6E13AC89" w14:textId="32803C8C" w:rsidR="00371020" w:rsidRPr="008F6139" w:rsidRDefault="00E2568E">
      <w:pPr>
        <w:ind w:right="-177"/>
        <w:rPr>
          <w:rFonts w:ascii="Segoe UI" w:hAnsi="Segoe UI" w:cs="Segoe UI"/>
          <w:b/>
          <w:sz w:val="20"/>
          <w:szCs w:val="20"/>
        </w:rPr>
      </w:pPr>
      <w:r w:rsidRPr="008F6139">
        <w:rPr>
          <w:rFonts w:ascii="Segoe UI" w:hAnsi="Segoe UI" w:cs="Segoe UI"/>
          <w:b/>
          <w:sz w:val="20"/>
          <w:szCs w:val="20"/>
        </w:rPr>
        <w:t>The</w:t>
      </w:r>
      <w:r w:rsidR="00245EC9" w:rsidRPr="008F6139">
        <w:rPr>
          <w:rFonts w:ascii="Segoe UI" w:hAnsi="Segoe UI" w:cs="Segoe UI"/>
          <w:b/>
          <w:sz w:val="20"/>
          <w:szCs w:val="20"/>
        </w:rPr>
        <w:t xml:space="preserve"> </w:t>
      </w:r>
      <w:r w:rsidR="00371020" w:rsidRPr="008F6139">
        <w:rPr>
          <w:rFonts w:ascii="Segoe UI" w:hAnsi="Segoe UI" w:cs="Segoe UI"/>
          <w:b/>
          <w:sz w:val="20"/>
          <w:szCs w:val="20"/>
        </w:rPr>
        <w:t xml:space="preserve">Completed </w:t>
      </w:r>
      <w:r w:rsidR="00245EC9" w:rsidRPr="008F6139">
        <w:rPr>
          <w:rFonts w:ascii="Segoe UI" w:hAnsi="Segoe UI" w:cs="Segoe UI"/>
          <w:b/>
          <w:sz w:val="20"/>
          <w:szCs w:val="20"/>
        </w:rPr>
        <w:t>PCB:</w:t>
      </w:r>
    </w:p>
    <w:p w14:paraId="35E40FB5" w14:textId="03532622" w:rsidR="000F53BE" w:rsidRPr="008F6139" w:rsidRDefault="00125A6E">
      <w:pPr>
        <w:ind w:right="-177"/>
        <w:rPr>
          <w:rFonts w:ascii="Segoe UI" w:hAnsi="Segoe UI" w:cs="Segoe UI"/>
          <w:b/>
          <w:sz w:val="20"/>
          <w:szCs w:val="20"/>
        </w:rPr>
      </w:pPr>
      <w:r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  <w:t xml:space="preserve">   </w:t>
      </w:r>
      <w:r w:rsidR="00BC6562" w:rsidRPr="008F6139">
        <w:rPr>
          <w:rFonts w:ascii="Segoe UI" w:hAnsi="Segoe UI" w:cs="Segoe UI"/>
          <w:noProof/>
          <w:color w:val="000000"/>
          <w:sz w:val="20"/>
          <w:szCs w:val="20"/>
          <w:shd w:val="clear" w:color="auto" w:fill="FFFFFF"/>
          <w:lang w:eastAsia="en-AU"/>
        </w:rPr>
        <w:drawing>
          <wp:inline distT="0" distB="0" distL="0" distR="0" wp14:anchorId="2221D5B4" wp14:editId="51F80262">
            <wp:extent cx="6390640" cy="4420594"/>
            <wp:effectExtent l="0" t="0" r="0" b="0"/>
            <wp:docPr id="2" name="Picture 2" descr="C:\Users\Tony\Documents\Lazer\Amp Power Supply\IMG_34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ony\Documents\Lazer\Amp Power Supply\IMG_34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3" t="881" r="11386" b="3168"/>
                    <a:stretch/>
                  </pic:blipFill>
                  <pic:spPr bwMode="auto">
                    <a:xfrm>
                      <a:off x="0" y="0"/>
                      <a:ext cx="6401667" cy="4428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F5BE13" w14:textId="77777777" w:rsidR="004260D8" w:rsidRPr="008F6139" w:rsidRDefault="003712F7" w:rsidP="007C16DE">
      <w:pPr>
        <w:ind w:right="-177"/>
        <w:rPr>
          <w:rFonts w:ascii="Segoe UI" w:hAnsi="Segoe UI" w:cs="Segoe UI"/>
          <w:noProof/>
          <w:sz w:val="20"/>
          <w:szCs w:val="20"/>
          <w:lang w:eastAsia="en-AU"/>
        </w:rPr>
      </w:pPr>
      <w:r w:rsidRPr="008F6139">
        <w:rPr>
          <w:rFonts w:ascii="Segoe UI" w:hAnsi="Segoe UI" w:cs="Segoe UI"/>
          <w:b/>
          <w:sz w:val="20"/>
          <w:szCs w:val="20"/>
        </w:rPr>
        <w:lastRenderedPageBreak/>
        <w:t>Testing</w:t>
      </w:r>
      <w:r w:rsidR="00174302" w:rsidRPr="008F6139">
        <w:rPr>
          <w:rFonts w:ascii="Segoe UI" w:hAnsi="Segoe UI" w:cs="Segoe UI"/>
          <w:b/>
          <w:sz w:val="20"/>
          <w:szCs w:val="20"/>
        </w:rPr>
        <w:t xml:space="preserve"> &amp; Notes</w:t>
      </w:r>
      <w:r w:rsidRPr="008F6139">
        <w:rPr>
          <w:rFonts w:ascii="Segoe UI" w:hAnsi="Segoe UI" w:cs="Segoe UI"/>
          <w:b/>
          <w:sz w:val="20"/>
          <w:szCs w:val="20"/>
        </w:rPr>
        <w:t>:</w:t>
      </w:r>
    </w:p>
    <w:p w14:paraId="5C89A9FB" w14:textId="0482B42B" w:rsidR="004260D8" w:rsidRPr="008F6139" w:rsidRDefault="00174302" w:rsidP="004B35FB">
      <w:pPr>
        <w:spacing w:line="240" w:lineRule="auto"/>
        <w:ind w:right="-177"/>
        <w:rPr>
          <w:rFonts w:ascii="Segoe UI" w:hAnsi="Segoe UI" w:cs="Segoe UI"/>
          <w:b/>
          <w:sz w:val="20"/>
          <w:szCs w:val="20"/>
        </w:rPr>
      </w:pPr>
      <w:r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All power supplies must be </w:t>
      </w:r>
      <w:r w:rsidR="00BC4E3E"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protected </w:t>
      </w:r>
      <w:r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by </w:t>
      </w:r>
      <w:r w:rsidR="00BC4E3E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A </w:t>
      </w:r>
      <w:r w:rsidR="00BC4E3E"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fuse and/or </w:t>
      </w:r>
      <w:r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an approved circuit breaker, and all mains wiring must be suitably insulated and protected against accidental contact to the specifications and requirements.</w:t>
      </w:r>
      <w:r w:rsidR="00BB644F"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 </w:t>
      </w:r>
      <w:r w:rsidR="00DE0B51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 xml:space="preserve"> </w:t>
      </w:r>
      <w:r w:rsidR="00BB644F" w:rsidRPr="008F6139">
        <w:rPr>
          <w:rFonts w:ascii="Segoe UI" w:hAnsi="Segoe UI" w:cs="Segoe UI"/>
          <w:b/>
          <w:color w:val="000000"/>
          <w:sz w:val="20"/>
          <w:szCs w:val="20"/>
          <w:shd w:val="clear" w:color="auto" w:fill="FFFFFF"/>
        </w:rPr>
        <w:t>As t</w:t>
      </w:r>
      <w:r w:rsidR="00BB644F" w:rsidRPr="008F6139">
        <w:rPr>
          <w:rFonts w:ascii="Segoe UI" w:hAnsi="Segoe UI" w:cs="Segoe UI"/>
          <w:b/>
          <w:sz w:val="20"/>
          <w:szCs w:val="20"/>
        </w:rPr>
        <w:t>his project uses the 240Vac Mains. It</w:t>
      </w:r>
      <w:r w:rsidR="007C16DE" w:rsidRPr="008F6139">
        <w:rPr>
          <w:rFonts w:ascii="Segoe UI" w:hAnsi="Segoe UI" w:cs="Segoe UI"/>
          <w:b/>
          <w:sz w:val="20"/>
          <w:szCs w:val="20"/>
        </w:rPr>
        <w:t xml:space="preserve"> is dangerous and can </w:t>
      </w:r>
      <w:r w:rsidR="00C21B9C" w:rsidRPr="008F6139">
        <w:rPr>
          <w:rFonts w:ascii="Segoe UI" w:hAnsi="Segoe UI" w:cs="Segoe UI"/>
          <w:b/>
          <w:sz w:val="20"/>
          <w:szCs w:val="20"/>
        </w:rPr>
        <w:t xml:space="preserve">kill. </w:t>
      </w:r>
      <w:r w:rsidR="00BB644F" w:rsidRPr="008F6139">
        <w:rPr>
          <w:rFonts w:ascii="Segoe UI" w:hAnsi="Segoe UI" w:cs="Segoe UI"/>
          <w:b/>
          <w:sz w:val="20"/>
          <w:szCs w:val="20"/>
        </w:rPr>
        <w:t>I suggest the completed</w:t>
      </w:r>
      <w:r w:rsidR="007C16DE" w:rsidRPr="008F6139">
        <w:rPr>
          <w:rFonts w:ascii="Segoe UI" w:hAnsi="Segoe UI" w:cs="Segoe UI"/>
          <w:b/>
          <w:sz w:val="20"/>
          <w:szCs w:val="20"/>
        </w:rPr>
        <w:t xml:space="preserve"> project should be checked by a Licensed Electrical Person to ensure there are</w:t>
      </w:r>
      <w:r w:rsidR="00BB644F" w:rsidRPr="008F6139">
        <w:rPr>
          <w:rFonts w:ascii="Segoe UI" w:hAnsi="Segoe UI" w:cs="Segoe UI"/>
          <w:b/>
          <w:sz w:val="20"/>
          <w:szCs w:val="20"/>
        </w:rPr>
        <w:t xml:space="preserve"> No electrical faults which maybe</w:t>
      </w:r>
      <w:r w:rsidR="007C16DE" w:rsidRPr="008F6139">
        <w:rPr>
          <w:rFonts w:ascii="Segoe UI" w:hAnsi="Segoe UI" w:cs="Segoe UI"/>
          <w:b/>
          <w:sz w:val="20"/>
          <w:szCs w:val="20"/>
        </w:rPr>
        <w:t xml:space="preserve"> encounter</w:t>
      </w:r>
      <w:r w:rsidR="00BB644F" w:rsidRPr="008F6139">
        <w:rPr>
          <w:rFonts w:ascii="Segoe UI" w:hAnsi="Segoe UI" w:cs="Segoe UI"/>
          <w:b/>
          <w:sz w:val="20"/>
          <w:szCs w:val="20"/>
        </w:rPr>
        <w:t>ed</w:t>
      </w:r>
      <w:r w:rsidR="007C16DE" w:rsidRPr="008F6139">
        <w:rPr>
          <w:rFonts w:ascii="Segoe UI" w:hAnsi="Segoe UI" w:cs="Segoe UI"/>
          <w:b/>
          <w:sz w:val="20"/>
          <w:szCs w:val="20"/>
        </w:rPr>
        <w:t>.</w:t>
      </w:r>
    </w:p>
    <w:p w14:paraId="284ADC2D" w14:textId="77777777" w:rsidR="007C16DE" w:rsidRPr="00E461C4" w:rsidRDefault="007C16DE" w:rsidP="004B35FB">
      <w:pPr>
        <w:spacing w:line="240" w:lineRule="auto"/>
        <w:ind w:right="-177"/>
        <w:rPr>
          <w:rFonts w:ascii="Segoe UI" w:hAnsi="Segoe UI" w:cs="Segoe UI"/>
          <w:b/>
          <w:sz w:val="16"/>
          <w:szCs w:val="16"/>
        </w:rPr>
      </w:pPr>
    </w:p>
    <w:p w14:paraId="2033FCAB" w14:textId="77777777" w:rsidR="00BC4E3E" w:rsidRPr="00D82F74" w:rsidRDefault="00B51B08" w:rsidP="00BB644F">
      <w:pPr>
        <w:spacing w:line="240" w:lineRule="auto"/>
        <w:ind w:right="-177"/>
        <w:rPr>
          <w:rFonts w:ascii="Segoe UI" w:hAnsi="Segoe UI" w:cs="Segoe UI"/>
          <w:sz w:val="20"/>
          <w:szCs w:val="20"/>
        </w:rPr>
      </w:pPr>
      <w:r w:rsidRPr="00D82F74">
        <w:rPr>
          <w:rFonts w:ascii="Segoe UI" w:hAnsi="Segoe UI" w:cs="Segoe UI"/>
          <w:sz w:val="20"/>
          <w:szCs w:val="20"/>
        </w:rPr>
        <w:t xml:space="preserve">Connect your multimeter </w:t>
      </w:r>
      <w:r w:rsidRPr="00D82F74">
        <w:rPr>
          <w:rFonts w:ascii="Segoe UI" w:hAnsi="Segoe UI" w:cs="Segoe UI"/>
          <w:color w:val="7030A0"/>
          <w:sz w:val="20"/>
          <w:szCs w:val="20"/>
        </w:rPr>
        <w:t>across</w:t>
      </w:r>
      <w:r w:rsidR="0021230B" w:rsidRPr="00D82F74">
        <w:rPr>
          <w:rFonts w:ascii="Segoe UI" w:hAnsi="Segoe UI" w:cs="Segoe UI"/>
          <w:color w:val="7030A0"/>
          <w:sz w:val="20"/>
          <w:szCs w:val="20"/>
        </w:rPr>
        <w:t xml:space="preserve"> the Output Terminals</w:t>
      </w:r>
      <w:r w:rsidRPr="00D82F74">
        <w:rPr>
          <w:rFonts w:ascii="Segoe UI" w:hAnsi="Segoe UI" w:cs="Segoe UI"/>
          <w:sz w:val="20"/>
          <w:szCs w:val="20"/>
        </w:rPr>
        <w:t xml:space="preserve">, Power up and observe. </w:t>
      </w:r>
    </w:p>
    <w:p w14:paraId="5AED6397" w14:textId="1C692E8B" w:rsidR="003F5F5E" w:rsidRPr="00D82F74" w:rsidRDefault="003F5F5E" w:rsidP="00BB644F">
      <w:pPr>
        <w:spacing w:line="240" w:lineRule="auto"/>
        <w:ind w:right="-177"/>
        <w:rPr>
          <w:rFonts w:ascii="Segoe UI" w:hAnsi="Segoe UI" w:cs="Segoe UI"/>
          <w:sz w:val="20"/>
          <w:szCs w:val="20"/>
        </w:rPr>
      </w:pPr>
      <w:r w:rsidRPr="00D82F74">
        <w:rPr>
          <w:rFonts w:ascii="Segoe UI" w:hAnsi="Segoe UI" w:cs="Segoe UI"/>
          <w:sz w:val="20"/>
          <w:szCs w:val="20"/>
        </w:rPr>
        <w:t xml:space="preserve">If the fuse </w:t>
      </w:r>
      <w:r w:rsidR="00BC4E3E" w:rsidRPr="00D82F74">
        <w:rPr>
          <w:rFonts w:ascii="Segoe UI" w:hAnsi="Segoe UI" w:cs="Segoe UI"/>
          <w:sz w:val="20"/>
          <w:szCs w:val="20"/>
        </w:rPr>
        <w:t>“</w:t>
      </w:r>
      <w:r w:rsidRPr="00D82F74">
        <w:rPr>
          <w:rFonts w:ascii="Segoe UI" w:hAnsi="Segoe UI" w:cs="Segoe UI"/>
          <w:sz w:val="20"/>
          <w:szCs w:val="20"/>
        </w:rPr>
        <w:t>pops</w:t>
      </w:r>
      <w:r w:rsidR="00BC4E3E" w:rsidRPr="00D82F74">
        <w:rPr>
          <w:rFonts w:ascii="Segoe UI" w:hAnsi="Segoe UI" w:cs="Segoe UI"/>
          <w:sz w:val="20"/>
          <w:szCs w:val="20"/>
        </w:rPr>
        <w:t>”</w:t>
      </w:r>
      <w:r w:rsidRPr="00D82F74">
        <w:rPr>
          <w:rFonts w:ascii="Segoe UI" w:hAnsi="Segoe UI" w:cs="Segoe UI"/>
          <w:sz w:val="20"/>
          <w:szCs w:val="20"/>
        </w:rPr>
        <w:t xml:space="preserve"> then you have an issue somewhere.</w:t>
      </w:r>
    </w:p>
    <w:p w14:paraId="60128F5D" w14:textId="77777777" w:rsidR="003F5F5E" w:rsidRPr="00EF69BD" w:rsidRDefault="003F5F5E" w:rsidP="004B35FB">
      <w:pPr>
        <w:spacing w:line="240" w:lineRule="auto"/>
        <w:rPr>
          <w:rFonts w:ascii="Segoe UI" w:hAnsi="Segoe UI" w:cs="Segoe UI"/>
          <w:sz w:val="16"/>
          <w:szCs w:val="16"/>
        </w:rPr>
      </w:pPr>
    </w:p>
    <w:p w14:paraId="58722D71" w14:textId="77777777" w:rsidR="00D82F74" w:rsidRPr="00D82F74" w:rsidRDefault="00BB644F" w:rsidP="004B35FB">
      <w:pPr>
        <w:spacing w:line="240" w:lineRule="auto"/>
        <w:rPr>
          <w:rFonts w:ascii="Segoe UI" w:hAnsi="Segoe UI" w:cs="Segoe UI"/>
          <w:sz w:val="20"/>
          <w:szCs w:val="20"/>
        </w:rPr>
      </w:pPr>
      <w:r w:rsidRPr="00D82F74">
        <w:rPr>
          <w:rFonts w:ascii="Segoe UI" w:hAnsi="Segoe UI" w:cs="Segoe UI"/>
          <w:sz w:val="20"/>
          <w:szCs w:val="20"/>
        </w:rPr>
        <w:t xml:space="preserve">If all is </w:t>
      </w:r>
      <w:r w:rsidR="00DE0B51" w:rsidRPr="00D82F74">
        <w:rPr>
          <w:rFonts w:ascii="Segoe UI" w:hAnsi="Segoe UI" w:cs="Segoe UI"/>
          <w:sz w:val="20"/>
          <w:szCs w:val="20"/>
        </w:rPr>
        <w:t>OK,</w:t>
      </w:r>
      <w:r w:rsidRPr="00D82F74">
        <w:rPr>
          <w:rFonts w:ascii="Segoe UI" w:hAnsi="Segoe UI" w:cs="Segoe UI"/>
          <w:sz w:val="20"/>
          <w:szCs w:val="20"/>
        </w:rPr>
        <w:t xml:space="preserve"> </w:t>
      </w:r>
      <w:r w:rsidR="00BC4E3E" w:rsidRPr="00D82F74">
        <w:rPr>
          <w:rFonts w:ascii="Segoe UI" w:hAnsi="Segoe UI" w:cs="Segoe UI"/>
          <w:sz w:val="20"/>
          <w:szCs w:val="20"/>
        </w:rPr>
        <w:t>t</w:t>
      </w:r>
      <w:r w:rsidR="00E461C4" w:rsidRPr="00D82F74">
        <w:rPr>
          <w:rFonts w:ascii="Segoe UI" w:hAnsi="Segoe UI" w:cs="Segoe UI"/>
          <w:sz w:val="20"/>
          <w:szCs w:val="20"/>
        </w:rPr>
        <w:t>h</w:t>
      </w:r>
      <w:r w:rsidR="00CA302E" w:rsidRPr="00D82F74">
        <w:rPr>
          <w:rFonts w:ascii="Segoe UI" w:hAnsi="Segoe UI" w:cs="Segoe UI"/>
          <w:sz w:val="20"/>
          <w:szCs w:val="20"/>
        </w:rPr>
        <w:t>e LED</w:t>
      </w:r>
      <w:r w:rsidRPr="00D82F74">
        <w:rPr>
          <w:rFonts w:ascii="Segoe UI" w:hAnsi="Segoe UI" w:cs="Segoe UI"/>
          <w:sz w:val="20"/>
          <w:szCs w:val="20"/>
        </w:rPr>
        <w:t>s</w:t>
      </w:r>
      <w:r w:rsidR="00CA302E" w:rsidRPr="00D82F74">
        <w:rPr>
          <w:rFonts w:ascii="Segoe UI" w:hAnsi="Segoe UI" w:cs="Segoe UI"/>
          <w:sz w:val="20"/>
          <w:szCs w:val="20"/>
        </w:rPr>
        <w:t xml:space="preserve"> </w:t>
      </w:r>
      <w:r w:rsidR="00AB7E52" w:rsidRPr="00D82F74">
        <w:rPr>
          <w:rFonts w:ascii="Segoe UI" w:hAnsi="Segoe UI" w:cs="Segoe UI"/>
          <w:sz w:val="20"/>
          <w:szCs w:val="20"/>
        </w:rPr>
        <w:t xml:space="preserve">on the front </w:t>
      </w:r>
      <w:r w:rsidR="003F5F5E" w:rsidRPr="00D82F74">
        <w:rPr>
          <w:rFonts w:ascii="Segoe UI" w:hAnsi="Segoe UI" w:cs="Segoe UI"/>
          <w:sz w:val="20"/>
          <w:szCs w:val="20"/>
        </w:rPr>
        <w:t xml:space="preserve">of the PCB </w:t>
      </w:r>
      <w:r w:rsidR="00CA302E" w:rsidRPr="00D82F74">
        <w:rPr>
          <w:rFonts w:ascii="Segoe UI" w:hAnsi="Segoe UI" w:cs="Segoe UI"/>
          <w:sz w:val="20"/>
          <w:szCs w:val="20"/>
        </w:rPr>
        <w:t xml:space="preserve">should light up and </w:t>
      </w:r>
      <w:r w:rsidR="00B51B08" w:rsidRPr="00D82F74">
        <w:rPr>
          <w:rFonts w:ascii="Segoe UI" w:hAnsi="Segoe UI" w:cs="Segoe UI"/>
          <w:sz w:val="20"/>
          <w:szCs w:val="20"/>
        </w:rPr>
        <w:t xml:space="preserve">the reading </w:t>
      </w:r>
      <w:r w:rsidR="00AB7E52" w:rsidRPr="00D82F74">
        <w:rPr>
          <w:rFonts w:ascii="Segoe UI" w:hAnsi="Segoe UI" w:cs="Segoe UI"/>
          <w:sz w:val="20"/>
          <w:szCs w:val="20"/>
        </w:rPr>
        <w:t xml:space="preserve">on your meter, </w:t>
      </w:r>
      <w:r w:rsidR="00CA302E" w:rsidRPr="00D82F74">
        <w:rPr>
          <w:rFonts w:ascii="Segoe UI" w:hAnsi="Segoe UI" w:cs="Segoe UI"/>
          <w:sz w:val="20"/>
          <w:szCs w:val="20"/>
        </w:rPr>
        <w:t xml:space="preserve">should be </w:t>
      </w:r>
      <w:r w:rsidR="00F8225D" w:rsidRPr="00D82F7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around </w:t>
      </w:r>
      <w:r w:rsidR="003F5F5E" w:rsidRPr="00D82F7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+</w:t>
      </w:r>
      <w:r w:rsidR="00EB5060" w:rsidRPr="00D82F7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ve</w:t>
      </w:r>
      <w:r w:rsidR="003F5F5E" w:rsidRPr="00D82F7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and </w:t>
      </w:r>
      <w:r w:rsidRPr="00D82F7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–</w:t>
      </w:r>
      <w:r w:rsidR="00EB5060" w:rsidRPr="00D82F7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>ve of</w:t>
      </w:r>
      <w:r w:rsidR="006F57CE" w:rsidRPr="00D82F7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 </w:t>
      </w:r>
      <w:r w:rsidRPr="00D82F74">
        <w:rPr>
          <w:rFonts w:ascii="Segoe UI" w:hAnsi="Segoe UI" w:cs="Segoe UI"/>
          <w:color w:val="000000"/>
          <w:sz w:val="20"/>
          <w:szCs w:val="20"/>
          <w:shd w:val="clear" w:color="auto" w:fill="FFFFFF"/>
        </w:rPr>
        <w:t xml:space="preserve">XX </w:t>
      </w:r>
      <w:r w:rsidR="0021230B" w:rsidRPr="00D82F74">
        <w:rPr>
          <w:rFonts w:ascii="Segoe UI" w:hAnsi="Segoe UI" w:cs="Segoe UI"/>
          <w:sz w:val="20"/>
          <w:szCs w:val="20"/>
        </w:rPr>
        <w:t>Volts</w:t>
      </w:r>
      <w:r w:rsidR="00BC4E3E" w:rsidRPr="00D82F74">
        <w:rPr>
          <w:rFonts w:ascii="Segoe UI" w:hAnsi="Segoe UI" w:cs="Segoe UI"/>
          <w:sz w:val="20"/>
          <w:szCs w:val="20"/>
        </w:rPr>
        <w:t xml:space="preserve">. </w:t>
      </w:r>
    </w:p>
    <w:p w14:paraId="6772AC91" w14:textId="1FDCEAB0" w:rsidR="00BC4E3E" w:rsidRPr="00D82F74" w:rsidRDefault="00BC4E3E" w:rsidP="004B35FB">
      <w:pPr>
        <w:spacing w:line="240" w:lineRule="auto"/>
        <w:rPr>
          <w:rFonts w:ascii="Segoe UI" w:hAnsi="Segoe UI" w:cs="Segoe UI"/>
          <w:sz w:val="20"/>
          <w:szCs w:val="20"/>
        </w:rPr>
      </w:pPr>
      <w:r w:rsidRPr="00D82F74">
        <w:rPr>
          <w:rFonts w:ascii="Segoe UI" w:hAnsi="Segoe UI" w:cs="Segoe UI"/>
          <w:sz w:val="20"/>
          <w:szCs w:val="20"/>
        </w:rPr>
        <w:t>XX is</w:t>
      </w:r>
      <w:r w:rsidR="00BB644F" w:rsidRPr="00D82F74">
        <w:rPr>
          <w:rFonts w:ascii="Segoe UI" w:hAnsi="Segoe UI" w:cs="Segoe UI"/>
          <w:sz w:val="20"/>
          <w:szCs w:val="20"/>
        </w:rPr>
        <w:t xml:space="preserve"> </w:t>
      </w:r>
      <w:r w:rsidR="006F57CE" w:rsidRPr="00D82F74">
        <w:rPr>
          <w:rFonts w:ascii="Segoe UI" w:hAnsi="Segoe UI" w:cs="Segoe UI"/>
          <w:sz w:val="20"/>
          <w:szCs w:val="20"/>
        </w:rPr>
        <w:t>determined</w:t>
      </w:r>
      <w:r w:rsidR="00BB644F" w:rsidRPr="00D82F74">
        <w:rPr>
          <w:rFonts w:ascii="Segoe UI" w:hAnsi="Segoe UI" w:cs="Segoe UI"/>
          <w:sz w:val="20"/>
          <w:szCs w:val="20"/>
        </w:rPr>
        <w:t xml:space="preserve"> by the transformer voltage </w:t>
      </w:r>
      <w:r w:rsidR="00D82F74" w:rsidRPr="00D82F74">
        <w:rPr>
          <w:rFonts w:ascii="Segoe UI" w:hAnsi="Segoe UI" w:cs="Segoe UI"/>
          <w:sz w:val="20"/>
          <w:szCs w:val="20"/>
        </w:rPr>
        <w:t xml:space="preserve">that </w:t>
      </w:r>
      <w:r w:rsidR="00BB644F" w:rsidRPr="00D82F74">
        <w:rPr>
          <w:rFonts w:ascii="Segoe UI" w:hAnsi="Segoe UI" w:cs="Segoe UI"/>
          <w:sz w:val="20"/>
          <w:szCs w:val="20"/>
        </w:rPr>
        <w:t>you have used</w:t>
      </w:r>
      <w:r w:rsidR="006F57CE" w:rsidRPr="00D82F74">
        <w:rPr>
          <w:rFonts w:ascii="Segoe UI" w:hAnsi="Segoe UI" w:cs="Segoe UI"/>
          <w:sz w:val="20"/>
          <w:szCs w:val="20"/>
        </w:rPr>
        <w:t>.</w:t>
      </w:r>
      <w:r w:rsidR="00BB644F" w:rsidRPr="00D82F74">
        <w:rPr>
          <w:rFonts w:ascii="Segoe UI" w:hAnsi="Segoe UI" w:cs="Segoe UI"/>
          <w:sz w:val="20"/>
          <w:szCs w:val="20"/>
        </w:rPr>
        <w:t xml:space="preserve"> </w:t>
      </w:r>
    </w:p>
    <w:p w14:paraId="5078FA6E" w14:textId="77777777" w:rsidR="00D82F74" w:rsidRPr="00EF69BD" w:rsidRDefault="00D82F74" w:rsidP="004B35FB">
      <w:pPr>
        <w:spacing w:line="240" w:lineRule="auto"/>
        <w:rPr>
          <w:rFonts w:ascii="Segoe UI" w:hAnsi="Segoe UI" w:cs="Segoe UI"/>
          <w:sz w:val="16"/>
          <w:szCs w:val="16"/>
        </w:rPr>
      </w:pPr>
    </w:p>
    <w:p w14:paraId="78BEF6AA" w14:textId="77777777" w:rsidR="00EF69BD" w:rsidRDefault="00F0497B" w:rsidP="004B35FB">
      <w:pPr>
        <w:spacing w:line="240" w:lineRule="auto"/>
        <w:rPr>
          <w:rFonts w:ascii="Segoe UI" w:hAnsi="Segoe UI" w:cs="Segoe UI"/>
          <w:sz w:val="20"/>
          <w:szCs w:val="20"/>
        </w:rPr>
      </w:pPr>
      <w:r w:rsidRPr="00D82F74">
        <w:rPr>
          <w:rFonts w:ascii="Segoe UI" w:hAnsi="Segoe UI" w:cs="Segoe UI"/>
          <w:sz w:val="20"/>
          <w:szCs w:val="20"/>
        </w:rPr>
        <w:t xml:space="preserve">A realistic example, </w:t>
      </w:r>
      <w:r w:rsidR="00EF69BD">
        <w:rPr>
          <w:rFonts w:ascii="Segoe UI" w:hAnsi="Segoe UI" w:cs="Segoe UI"/>
          <w:sz w:val="20"/>
          <w:szCs w:val="20"/>
        </w:rPr>
        <w:t xml:space="preserve"> </w:t>
      </w:r>
    </w:p>
    <w:p w14:paraId="6D0500FB" w14:textId="5D53F3DB" w:rsidR="00C0726B" w:rsidRPr="00D82F74" w:rsidRDefault="00EF69BD" w:rsidP="004B35FB">
      <w:pPr>
        <w:spacing w:line="240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Where </w:t>
      </w:r>
      <w:r w:rsidR="00C0726B" w:rsidRPr="00D82F74">
        <w:rPr>
          <w:rFonts w:ascii="Segoe UI" w:hAnsi="Segoe UI" w:cs="Segoe UI"/>
          <w:sz w:val="20"/>
          <w:szCs w:val="20"/>
        </w:rPr>
        <w:t>there</w:t>
      </w:r>
      <w:r w:rsidR="00BB644F" w:rsidRPr="00D82F74">
        <w:rPr>
          <w:rFonts w:ascii="Segoe UI" w:hAnsi="Segoe UI" w:cs="Segoe UI"/>
          <w:sz w:val="20"/>
          <w:szCs w:val="20"/>
        </w:rPr>
        <w:t xml:space="preserve"> </w:t>
      </w:r>
      <w:r w:rsidR="00F0497B" w:rsidRPr="00D82F74">
        <w:rPr>
          <w:rFonts w:ascii="Segoe UI" w:hAnsi="Segoe UI" w:cs="Segoe UI"/>
          <w:sz w:val="20"/>
          <w:szCs w:val="20"/>
        </w:rPr>
        <w:t>is</w:t>
      </w:r>
      <w:r w:rsidR="00BB644F" w:rsidRPr="00D82F74">
        <w:rPr>
          <w:rFonts w:ascii="Segoe UI" w:hAnsi="Segoe UI" w:cs="Segoe UI"/>
          <w:sz w:val="20"/>
          <w:szCs w:val="20"/>
        </w:rPr>
        <w:t xml:space="preserve"> the AC to DC conversion made </w:t>
      </w:r>
      <w:r w:rsidR="006F57CE" w:rsidRPr="00D82F74">
        <w:rPr>
          <w:rFonts w:ascii="Segoe UI" w:hAnsi="Segoe UI" w:cs="Segoe UI"/>
          <w:sz w:val="20"/>
          <w:szCs w:val="20"/>
        </w:rPr>
        <w:t>by the bridge diode</w:t>
      </w:r>
      <w:r>
        <w:rPr>
          <w:rFonts w:ascii="Segoe UI" w:hAnsi="Segoe UI" w:cs="Segoe UI"/>
          <w:sz w:val="20"/>
          <w:szCs w:val="20"/>
        </w:rPr>
        <w:t xml:space="preserve">, it </w:t>
      </w:r>
      <w:r w:rsidR="006F57CE" w:rsidRPr="00D82F74">
        <w:rPr>
          <w:rFonts w:ascii="Segoe UI" w:hAnsi="Segoe UI" w:cs="Segoe UI"/>
          <w:sz w:val="20"/>
          <w:szCs w:val="20"/>
        </w:rPr>
        <w:t xml:space="preserve">will </w:t>
      </w:r>
      <w:r w:rsidR="00BB644F" w:rsidRPr="00D82F74">
        <w:rPr>
          <w:rFonts w:ascii="Segoe UI" w:hAnsi="Segoe UI" w:cs="Segoe UI"/>
          <w:sz w:val="20"/>
          <w:szCs w:val="20"/>
        </w:rPr>
        <w:t>follow the rule of</w:t>
      </w:r>
      <w:r w:rsidR="006F57CE" w:rsidRPr="00D82F74">
        <w:rPr>
          <w:rFonts w:ascii="Segoe UI" w:hAnsi="Segoe UI" w:cs="Segoe UI"/>
          <w:sz w:val="20"/>
          <w:szCs w:val="20"/>
        </w:rPr>
        <w:t xml:space="preserve">, </w:t>
      </w:r>
    </w:p>
    <w:p w14:paraId="5BD0A76F" w14:textId="0C85BC6C" w:rsidR="00F0497B" w:rsidRPr="00D82F74" w:rsidRDefault="00C0726B" w:rsidP="004B35FB">
      <w:pPr>
        <w:spacing w:line="240" w:lineRule="auto"/>
        <w:rPr>
          <w:rFonts w:ascii="Segoe UI" w:hAnsi="Segoe UI" w:cs="Segoe UI"/>
          <w:sz w:val="20"/>
          <w:szCs w:val="20"/>
        </w:rPr>
      </w:pPr>
      <w:r w:rsidRPr="00D82F74">
        <w:rPr>
          <w:rFonts w:ascii="Segoe UI" w:hAnsi="Segoe UI" w:cs="Segoe UI"/>
          <w:sz w:val="20"/>
          <w:szCs w:val="20"/>
        </w:rPr>
        <w:t xml:space="preserve">Vac = Vdc x 0.71 or </w:t>
      </w:r>
      <w:r w:rsidR="00D82F74" w:rsidRPr="00D82F74">
        <w:rPr>
          <w:rFonts w:ascii="Segoe UI" w:hAnsi="Segoe UI" w:cs="Segoe UI"/>
          <w:sz w:val="20"/>
          <w:szCs w:val="20"/>
        </w:rPr>
        <w:t xml:space="preserve">spin it around to get </w:t>
      </w:r>
      <w:r w:rsidRPr="00D82F74">
        <w:rPr>
          <w:rFonts w:ascii="Segoe UI" w:hAnsi="Segoe UI" w:cs="Segoe UI"/>
          <w:sz w:val="20"/>
          <w:szCs w:val="20"/>
        </w:rPr>
        <w:t xml:space="preserve">Vdc = Vac / 0.71 </w:t>
      </w:r>
    </w:p>
    <w:p w14:paraId="2241749B" w14:textId="721EDAF8" w:rsidR="00D82F74" w:rsidRPr="00D82F74" w:rsidRDefault="00F0497B" w:rsidP="006F57CE">
      <w:pPr>
        <w:spacing w:line="240" w:lineRule="auto"/>
        <w:rPr>
          <w:rFonts w:ascii="Segoe UI" w:hAnsi="Segoe UI" w:cs="Segoe UI"/>
          <w:color w:val="282829"/>
          <w:sz w:val="20"/>
          <w:szCs w:val="20"/>
        </w:rPr>
      </w:pPr>
      <w:r w:rsidRPr="00D82F74">
        <w:rPr>
          <w:rFonts w:ascii="Segoe UI" w:hAnsi="Segoe UI" w:cs="Segoe UI"/>
          <w:sz w:val="20"/>
          <w:szCs w:val="20"/>
        </w:rPr>
        <w:t>If the transformer is</w:t>
      </w:r>
      <w:r w:rsidR="006F57CE" w:rsidRPr="00D82F74">
        <w:rPr>
          <w:rFonts w:ascii="Segoe UI" w:hAnsi="Segoe UI" w:cs="Segoe UI"/>
          <w:sz w:val="20"/>
          <w:szCs w:val="20"/>
        </w:rPr>
        <w:t xml:space="preserve"> a</w:t>
      </w:r>
      <w:r w:rsidR="006F57CE" w:rsidRPr="00D82F74">
        <w:rPr>
          <w:rFonts w:ascii="Segoe UI" w:hAnsi="Segoe UI" w:cs="Segoe UI"/>
          <w:color w:val="282829"/>
          <w:sz w:val="20"/>
          <w:szCs w:val="20"/>
        </w:rPr>
        <w:t xml:space="preserve"> 12 VAC</w:t>
      </w:r>
      <w:r w:rsidRPr="00D82F74">
        <w:rPr>
          <w:rFonts w:ascii="Segoe UI" w:hAnsi="Segoe UI" w:cs="Segoe UI"/>
          <w:color w:val="282829"/>
          <w:sz w:val="20"/>
          <w:szCs w:val="20"/>
        </w:rPr>
        <w:t xml:space="preserve"> at its </w:t>
      </w:r>
      <w:r w:rsidR="00D82F74" w:rsidRPr="00D82F74">
        <w:rPr>
          <w:rFonts w:ascii="Segoe UI" w:hAnsi="Segoe UI" w:cs="Segoe UI"/>
          <w:color w:val="282829"/>
          <w:sz w:val="20"/>
          <w:szCs w:val="20"/>
        </w:rPr>
        <w:t>o</w:t>
      </w:r>
      <w:r w:rsidR="00D82F74" w:rsidRPr="00D82F74">
        <w:rPr>
          <w:rFonts w:ascii="Segoe UI" w:hAnsi="Segoe UI" w:cs="Segoe UI"/>
          <w:sz w:val="20"/>
          <w:szCs w:val="20"/>
        </w:rPr>
        <w:t>utput,</w:t>
      </w:r>
      <w:r w:rsidRPr="00D82F74">
        <w:rPr>
          <w:rFonts w:ascii="Segoe UI" w:hAnsi="Segoe UI" w:cs="Segoe UI"/>
          <w:sz w:val="20"/>
          <w:szCs w:val="20"/>
        </w:rPr>
        <w:t xml:space="preserve"> then </w:t>
      </w:r>
      <w:r w:rsidR="00D82F74" w:rsidRPr="00D82F74">
        <w:rPr>
          <w:rFonts w:ascii="Segoe UI" w:hAnsi="Segoe UI" w:cs="Segoe UI"/>
          <w:color w:val="282829"/>
          <w:sz w:val="20"/>
          <w:szCs w:val="20"/>
        </w:rPr>
        <w:t>Vac (12V) / 0.71 = 16.9 DC Volts peak.</w:t>
      </w:r>
      <w:r w:rsidR="00D82F74" w:rsidRPr="00D82F74">
        <w:rPr>
          <w:rFonts w:ascii="Segoe UI" w:hAnsi="Segoe UI" w:cs="Segoe UI"/>
          <w:sz w:val="20"/>
          <w:szCs w:val="20"/>
        </w:rPr>
        <w:t xml:space="preserve"> </w:t>
      </w:r>
      <w:r w:rsidR="00D82F74" w:rsidRPr="00D82F74">
        <w:rPr>
          <w:rFonts w:ascii="Segoe UI" w:hAnsi="Segoe UI" w:cs="Segoe UI"/>
          <w:color w:val="282829"/>
          <w:sz w:val="20"/>
          <w:szCs w:val="20"/>
        </w:rPr>
        <w:t>That is the ideal theory,</w:t>
      </w:r>
    </w:p>
    <w:p w14:paraId="1CA39EDD" w14:textId="1007B589" w:rsidR="00F0497B" w:rsidRPr="00D82F74" w:rsidRDefault="00D82F74" w:rsidP="006F57CE">
      <w:pPr>
        <w:spacing w:line="240" w:lineRule="auto"/>
        <w:rPr>
          <w:rFonts w:ascii="Segoe UI" w:hAnsi="Segoe UI" w:cs="Segoe UI"/>
          <w:color w:val="282829"/>
          <w:sz w:val="20"/>
          <w:szCs w:val="20"/>
        </w:rPr>
      </w:pPr>
      <w:r w:rsidRPr="00D82F74">
        <w:rPr>
          <w:rFonts w:ascii="Segoe UI" w:hAnsi="Segoe UI" w:cs="Segoe UI"/>
          <w:color w:val="282829"/>
          <w:sz w:val="20"/>
          <w:szCs w:val="20"/>
        </w:rPr>
        <w:t>then, less the forward voltage diode drops of 1.2 V then you get</w:t>
      </w:r>
      <w:r w:rsidRPr="00D82F74">
        <w:rPr>
          <w:rFonts w:ascii="Segoe UI" w:hAnsi="Segoe UI" w:cs="Segoe UI"/>
          <w:sz w:val="20"/>
          <w:szCs w:val="20"/>
        </w:rPr>
        <w:t xml:space="preserve"> </w:t>
      </w:r>
      <w:r w:rsidR="00F0497B" w:rsidRPr="00D82F74">
        <w:rPr>
          <w:rFonts w:ascii="Segoe UI" w:hAnsi="Segoe UI" w:cs="Segoe UI"/>
          <w:sz w:val="20"/>
          <w:szCs w:val="20"/>
        </w:rPr>
        <w:t>XX</w:t>
      </w:r>
      <w:r w:rsidRPr="00D82F74">
        <w:rPr>
          <w:rFonts w:ascii="Segoe UI" w:hAnsi="Segoe UI" w:cs="Segoe UI"/>
          <w:sz w:val="20"/>
          <w:szCs w:val="20"/>
        </w:rPr>
        <w:t xml:space="preserve"> to</w:t>
      </w:r>
      <w:r w:rsidR="00F0497B" w:rsidRPr="00D82F74">
        <w:rPr>
          <w:rFonts w:ascii="Segoe UI" w:hAnsi="Segoe UI" w:cs="Segoe UI"/>
          <w:sz w:val="20"/>
          <w:szCs w:val="20"/>
        </w:rPr>
        <w:t xml:space="preserve"> be </w:t>
      </w:r>
      <w:r w:rsidR="00F0497B" w:rsidRPr="00D82F74">
        <w:rPr>
          <w:rFonts w:ascii="Segoe UI" w:hAnsi="Segoe UI" w:cs="Segoe UI"/>
          <w:color w:val="282829"/>
          <w:sz w:val="20"/>
          <w:szCs w:val="20"/>
        </w:rPr>
        <w:t>around 15</w:t>
      </w:r>
      <w:r w:rsidRPr="00D82F74">
        <w:rPr>
          <w:rFonts w:ascii="Segoe UI" w:hAnsi="Segoe UI" w:cs="Segoe UI"/>
          <w:color w:val="282829"/>
          <w:sz w:val="20"/>
          <w:szCs w:val="20"/>
        </w:rPr>
        <w:t>.7</w:t>
      </w:r>
      <w:r w:rsidR="00F0497B" w:rsidRPr="00D82F74">
        <w:rPr>
          <w:rFonts w:ascii="Segoe UI" w:hAnsi="Segoe UI" w:cs="Segoe UI"/>
          <w:color w:val="282829"/>
          <w:sz w:val="20"/>
          <w:szCs w:val="20"/>
        </w:rPr>
        <w:t xml:space="preserve"> Volts</w:t>
      </w:r>
      <w:r w:rsidRPr="00D82F74">
        <w:rPr>
          <w:rFonts w:ascii="Segoe UI" w:hAnsi="Segoe UI" w:cs="Segoe UI"/>
          <w:color w:val="282829"/>
          <w:sz w:val="20"/>
          <w:szCs w:val="20"/>
        </w:rPr>
        <w:t xml:space="preserve"> DC</w:t>
      </w:r>
      <w:r w:rsidR="00F0497B" w:rsidRPr="00D82F74">
        <w:rPr>
          <w:rFonts w:ascii="Segoe UI" w:hAnsi="Segoe UI" w:cs="Segoe UI"/>
          <w:color w:val="282829"/>
          <w:sz w:val="20"/>
          <w:szCs w:val="20"/>
        </w:rPr>
        <w:t xml:space="preserve">. </w:t>
      </w:r>
    </w:p>
    <w:p w14:paraId="471E945F" w14:textId="77777777" w:rsidR="006F57CE" w:rsidRPr="00EF69BD" w:rsidRDefault="006F57CE" w:rsidP="004B35FB">
      <w:pPr>
        <w:spacing w:line="240" w:lineRule="auto"/>
        <w:rPr>
          <w:rFonts w:ascii="Segoe UI" w:hAnsi="Segoe UI" w:cs="Segoe UI"/>
          <w:sz w:val="16"/>
          <w:szCs w:val="16"/>
        </w:rPr>
      </w:pPr>
    </w:p>
    <w:p w14:paraId="16C4C0EE" w14:textId="0E4B1747" w:rsidR="00DE0B51" w:rsidRPr="00D82F74" w:rsidRDefault="009C0FEC" w:rsidP="00E461C4">
      <w:pPr>
        <w:spacing w:line="240" w:lineRule="auto"/>
        <w:ind w:right="-177"/>
        <w:rPr>
          <w:rFonts w:cstheme="minorHAnsi"/>
          <w:b/>
          <w:sz w:val="20"/>
          <w:szCs w:val="20"/>
        </w:rPr>
      </w:pPr>
      <w:r w:rsidRPr="00D82F74">
        <w:rPr>
          <w:rFonts w:ascii="Segoe UI" w:hAnsi="Segoe UI" w:cs="Segoe UI"/>
          <w:sz w:val="20"/>
          <w:szCs w:val="20"/>
        </w:rPr>
        <w:t xml:space="preserve">I have provided pricing in this BOM, but it will vary </w:t>
      </w:r>
      <w:r w:rsidR="002B3F3D" w:rsidRPr="00D82F74">
        <w:rPr>
          <w:rFonts w:ascii="Segoe UI" w:hAnsi="Segoe UI" w:cs="Segoe UI"/>
          <w:sz w:val="20"/>
          <w:szCs w:val="20"/>
        </w:rPr>
        <w:t>from</w:t>
      </w:r>
      <w:r w:rsidRPr="00D82F74">
        <w:rPr>
          <w:rFonts w:ascii="Segoe UI" w:hAnsi="Segoe UI" w:cs="Segoe UI"/>
          <w:sz w:val="20"/>
          <w:szCs w:val="20"/>
        </w:rPr>
        <w:t xml:space="preserve"> supplier to </w:t>
      </w:r>
      <w:r w:rsidR="002B3F3D" w:rsidRPr="00D82F74">
        <w:rPr>
          <w:rFonts w:ascii="Segoe UI" w:hAnsi="Segoe UI" w:cs="Segoe UI"/>
          <w:sz w:val="20"/>
          <w:szCs w:val="20"/>
        </w:rPr>
        <w:t>supplier,</w:t>
      </w:r>
      <w:r w:rsidRPr="00D82F74">
        <w:rPr>
          <w:rFonts w:ascii="Segoe UI" w:hAnsi="Segoe UI" w:cs="Segoe UI"/>
          <w:sz w:val="20"/>
          <w:szCs w:val="20"/>
        </w:rPr>
        <w:t xml:space="preserve"> it is </w:t>
      </w:r>
      <w:r w:rsidR="002B3F3D" w:rsidRPr="00D82F74">
        <w:rPr>
          <w:rFonts w:ascii="Segoe UI" w:hAnsi="Segoe UI" w:cs="Segoe UI"/>
          <w:sz w:val="20"/>
          <w:szCs w:val="20"/>
        </w:rPr>
        <w:t>intended</w:t>
      </w:r>
      <w:r w:rsidRPr="00D82F74">
        <w:rPr>
          <w:rFonts w:ascii="Segoe UI" w:hAnsi="Segoe UI" w:cs="Segoe UI"/>
          <w:sz w:val="20"/>
          <w:szCs w:val="20"/>
        </w:rPr>
        <w:t xml:space="preserve"> to give you a rough </w:t>
      </w:r>
      <w:r w:rsidR="002B3F3D" w:rsidRPr="00D82F74">
        <w:rPr>
          <w:rFonts w:ascii="Segoe UI" w:hAnsi="Segoe UI" w:cs="Segoe UI"/>
          <w:sz w:val="20"/>
          <w:szCs w:val="20"/>
        </w:rPr>
        <w:t>guide to current market prices</w:t>
      </w:r>
      <w:r w:rsidR="00474588" w:rsidRPr="00D82F74">
        <w:rPr>
          <w:rFonts w:ascii="Segoe UI" w:hAnsi="Segoe UI" w:cs="Segoe UI"/>
          <w:sz w:val="20"/>
          <w:szCs w:val="20"/>
        </w:rPr>
        <w:t xml:space="preserve"> (</w:t>
      </w:r>
      <w:r w:rsidR="00DE0B51" w:rsidRPr="00D82F74">
        <w:rPr>
          <w:rFonts w:ascii="Segoe UI" w:hAnsi="Segoe UI" w:cs="Segoe UI"/>
          <w:sz w:val="20"/>
          <w:szCs w:val="20"/>
        </w:rPr>
        <w:t>2010</w:t>
      </w:r>
      <w:r w:rsidR="0021230B" w:rsidRPr="00D82F74">
        <w:rPr>
          <w:rFonts w:ascii="Segoe UI" w:hAnsi="Segoe UI" w:cs="Segoe UI"/>
          <w:sz w:val="20"/>
          <w:szCs w:val="20"/>
        </w:rPr>
        <w:t>)</w:t>
      </w:r>
      <w:r w:rsidRPr="00D82F74">
        <w:rPr>
          <w:rFonts w:ascii="Segoe UI" w:hAnsi="Segoe UI" w:cs="Segoe UI"/>
          <w:sz w:val="20"/>
          <w:szCs w:val="20"/>
        </w:rPr>
        <w:t>.</w:t>
      </w:r>
      <w:r w:rsidR="00041CD1" w:rsidRPr="00D82F74">
        <w:rPr>
          <w:rFonts w:cstheme="minorHAnsi"/>
          <w:b/>
          <w:sz w:val="20"/>
          <w:szCs w:val="20"/>
        </w:rPr>
        <w:t xml:space="preserve">  </w:t>
      </w:r>
    </w:p>
    <w:p w14:paraId="4BB8ABAE" w14:textId="77777777" w:rsidR="000F7EE9" w:rsidRPr="000F7EE9" w:rsidRDefault="000F7EE9" w:rsidP="00505234">
      <w:pPr>
        <w:ind w:right="-177"/>
        <w:jc w:val="center"/>
        <w:rPr>
          <w:rFonts w:cstheme="minorHAnsi"/>
          <w:b/>
          <w:sz w:val="16"/>
          <w:szCs w:val="16"/>
        </w:rPr>
      </w:pPr>
    </w:p>
    <w:p w14:paraId="0CBCC700" w14:textId="3DE66B8C" w:rsidR="00582D77" w:rsidRDefault="008A7D0A" w:rsidP="00505234">
      <w:pPr>
        <w:ind w:right="-177"/>
        <w:jc w:val="center"/>
        <w:rPr>
          <w:b/>
          <w:sz w:val="24"/>
          <w:szCs w:val="24"/>
        </w:rPr>
      </w:pPr>
      <w:r w:rsidRPr="00565E19">
        <w:rPr>
          <w:rFonts w:cstheme="minorHAnsi"/>
          <w:b/>
          <w:sz w:val="24"/>
          <w:szCs w:val="24"/>
        </w:rPr>
        <w:t>BOM</w:t>
      </w:r>
      <w:r w:rsidR="00565E19" w:rsidRPr="00565E19">
        <w:rPr>
          <w:rFonts w:cstheme="minorHAnsi"/>
          <w:b/>
          <w:sz w:val="24"/>
          <w:szCs w:val="24"/>
        </w:rPr>
        <w:t xml:space="preserve"> : LAZER-</w:t>
      </w:r>
      <w:r w:rsidR="001E1CE4">
        <w:rPr>
          <w:b/>
          <w:sz w:val="24"/>
          <w:szCs w:val="24"/>
        </w:rPr>
        <w:t>PS10</w:t>
      </w:r>
      <w:r w:rsidR="00174302">
        <w:rPr>
          <w:b/>
          <w:sz w:val="24"/>
          <w:szCs w:val="24"/>
        </w:rPr>
        <w:t>0</w:t>
      </w:r>
    </w:p>
    <w:p w14:paraId="1512045B" w14:textId="77777777" w:rsidR="000F7EE9" w:rsidRPr="000F7EE9" w:rsidRDefault="000F7EE9" w:rsidP="00505234">
      <w:pPr>
        <w:ind w:right="-177"/>
        <w:jc w:val="center"/>
        <w:rPr>
          <w:rFonts w:cstheme="minorHAnsi"/>
          <w:b/>
          <w:sz w:val="16"/>
          <w:szCs w:val="16"/>
        </w:rPr>
      </w:pPr>
    </w:p>
    <w:tbl>
      <w:tblPr>
        <w:tblW w:w="1003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20"/>
        <w:gridCol w:w="2980"/>
        <w:gridCol w:w="781"/>
        <w:gridCol w:w="2925"/>
        <w:gridCol w:w="1625"/>
      </w:tblGrid>
      <w:tr w:rsidR="00565E19" w:rsidRPr="00371020" w14:paraId="3DB85F40" w14:textId="77777777" w:rsidTr="00DE0B51">
        <w:trPr>
          <w:trHeight w:val="360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93DA252" w14:textId="77777777" w:rsidR="00565E19" w:rsidRPr="00371020" w:rsidRDefault="00565E1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Part </w:t>
            </w:r>
          </w:p>
        </w:tc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3C88FAA2" w14:textId="77777777" w:rsidR="00565E19" w:rsidRPr="00371020" w:rsidRDefault="00565E1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Specification</w:t>
            </w:r>
          </w:p>
        </w:tc>
        <w:tc>
          <w:tcPr>
            <w:tcW w:w="781" w:type="dxa"/>
          </w:tcPr>
          <w:p w14:paraId="6E03E055" w14:textId="77777777" w:rsidR="00565E19" w:rsidRPr="00371020" w:rsidRDefault="00565E19" w:rsidP="00565E19">
            <w:pPr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QTY</w:t>
            </w:r>
          </w:p>
        </w:tc>
        <w:tc>
          <w:tcPr>
            <w:tcW w:w="2925" w:type="dxa"/>
            <w:shd w:val="clear" w:color="auto" w:fill="auto"/>
            <w:noWrap/>
            <w:vAlign w:val="center"/>
            <w:hideMark/>
          </w:tcPr>
          <w:p w14:paraId="25C201A9" w14:textId="77777777" w:rsidR="00565E19" w:rsidRPr="00371020" w:rsidRDefault="00565E1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371020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>Does what?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EC66FB6" w14:textId="77777777" w:rsidR="00565E19" w:rsidRPr="00371020" w:rsidRDefault="00565E1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</w:pPr>
            <w:r w:rsidRPr="00371020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</w:t>
            </w:r>
            <w:r w:rsidRPr="00565E19">
              <w:rPr>
                <w:rFonts w:ascii="Calibri" w:eastAsia="Times New Roman" w:hAnsi="Calibri" w:cs="Calibri"/>
                <w:b/>
                <w:bCs/>
                <w:color w:val="FF0000"/>
                <w:lang w:eastAsia="en-AU"/>
              </w:rPr>
              <w:t>~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 </w:t>
            </w:r>
            <w:r w:rsidRPr="00371020">
              <w:rPr>
                <w:rFonts w:ascii="Calibri" w:eastAsia="Times New Roman" w:hAnsi="Calibri" w:cs="Calibri"/>
                <w:b/>
                <w:bCs/>
                <w:color w:val="000000"/>
                <w:lang w:eastAsia="en-AU"/>
              </w:rPr>
              <w:t xml:space="preserve">Cost </w:t>
            </w:r>
          </w:p>
        </w:tc>
      </w:tr>
      <w:tr w:rsidR="00565E19" w:rsidRPr="00371020" w14:paraId="1334E98D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</w:tcPr>
          <w:p w14:paraId="652AF4B0" w14:textId="77777777" w:rsidR="00565E19" w:rsidRPr="00371020" w:rsidRDefault="00565E1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3BF9E6FE" w14:textId="77777777" w:rsidR="00565E19" w:rsidRPr="00371020" w:rsidRDefault="00565E1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781" w:type="dxa"/>
          </w:tcPr>
          <w:p w14:paraId="7D1F7D0E" w14:textId="77777777" w:rsidR="00565E19" w:rsidRDefault="00565E19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3C0D79AC" w14:textId="77777777" w:rsidR="00565E19" w:rsidRPr="00371020" w:rsidRDefault="00565E19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6C01916D" w14:textId="5E3A2398" w:rsidR="00565E19" w:rsidRPr="00371020" w:rsidRDefault="000F7EE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/>
                <w:lang w:eastAsia="en-AU"/>
              </w:rPr>
              <w:t>EACH</w:t>
            </w:r>
          </w:p>
        </w:tc>
      </w:tr>
      <w:tr w:rsidR="00163B1C" w:rsidRPr="00371020" w14:paraId="6E227A52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6FF08FE0" w14:textId="77777777" w:rsidR="00163B1C" w:rsidRPr="00371020" w:rsidRDefault="00163B1C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582D77">
              <w:rPr>
                <w:rFonts w:ascii="Calibri" w:eastAsia="Times New Roman" w:hAnsi="Calibri" w:cs="Calibri"/>
                <w:color w:val="7030A0"/>
                <w:lang w:eastAsia="en-AU"/>
              </w:rPr>
              <w:t>C1</w:t>
            </w:r>
            <w:r w:rsidR="006F57CE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 &amp; C2</w:t>
            </w:r>
          </w:p>
        </w:tc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7ACC736A" w14:textId="77777777" w:rsidR="00163B1C" w:rsidRPr="00371020" w:rsidRDefault="006F57CE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0.1</w:t>
            </w:r>
            <w:r w:rsidR="00DE0B51">
              <w:rPr>
                <w:rFonts w:ascii="Calibri" w:eastAsia="Times New Roman" w:hAnsi="Calibri" w:cs="Calibri"/>
                <w:color w:val="7030A0"/>
                <w:lang w:eastAsia="en-AU"/>
              </w:rPr>
              <w:t>uF-250Vac-</w:t>
            </w:r>
            <w:r w:rsidR="00DE0B51" w:rsidRPr="00DE0B51">
              <w:rPr>
                <w:rFonts w:ascii="Calibri" w:eastAsia="Times New Roman" w:hAnsi="Calibri" w:cs="Calibri"/>
                <w:color w:val="7030A0"/>
                <w:lang w:eastAsia="en-AU"/>
              </w:rPr>
              <w:t>15mm</w:t>
            </w:r>
            <w:r w:rsidR="00163B1C" w:rsidRPr="00582D77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 </w:t>
            </w:r>
          </w:p>
        </w:tc>
        <w:tc>
          <w:tcPr>
            <w:tcW w:w="781" w:type="dxa"/>
          </w:tcPr>
          <w:p w14:paraId="1074B135" w14:textId="1F0216CB" w:rsidR="00163B1C" w:rsidRPr="00371020" w:rsidRDefault="000F7EE9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2</w:t>
            </w: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67BEEFEE" w14:textId="77777777" w:rsidR="00163B1C" w:rsidRPr="00371020" w:rsidRDefault="00163B1C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AC </w:t>
            </w:r>
            <w:r w:rsidRPr="00582D77">
              <w:rPr>
                <w:rFonts w:ascii="Calibri" w:eastAsia="Times New Roman" w:hAnsi="Calibri" w:cs="Calibri"/>
                <w:color w:val="7030A0"/>
                <w:lang w:eastAsia="en-AU"/>
              </w:rPr>
              <w:t>Input Filtering</w:t>
            </w: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230767B6" w14:textId="77777777" w:rsidR="00163B1C" w:rsidRPr="00371020" w:rsidRDefault="00DE0B51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$            1.0</w:t>
            </w:r>
            <w:r w:rsidR="00163B1C" w:rsidRPr="00582D77">
              <w:rPr>
                <w:rFonts w:ascii="Calibri" w:eastAsia="Times New Roman" w:hAnsi="Calibri" w:cs="Calibri"/>
                <w:color w:val="7030A0"/>
                <w:lang w:eastAsia="en-AU"/>
              </w:rPr>
              <w:t>0</w:t>
            </w:r>
          </w:p>
        </w:tc>
      </w:tr>
      <w:tr w:rsidR="00163B1C" w:rsidRPr="00995C37" w14:paraId="2F6407E3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3BBB8763" w14:textId="77777777" w:rsidR="00163B1C" w:rsidRPr="00163B1C" w:rsidRDefault="00B8000A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C3 &gt; C8</w:t>
            </w:r>
          </w:p>
        </w:tc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2445B483" w14:textId="77777777" w:rsidR="00163B1C" w:rsidRPr="00163B1C" w:rsidRDefault="00B8000A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4700uF-</w:t>
            </w:r>
            <w:r w:rsidR="00163B1C" w:rsidRPr="00163B1C">
              <w:rPr>
                <w:rFonts w:ascii="Calibri" w:eastAsia="Times New Roman" w:hAnsi="Calibri" w:cs="Calibri"/>
                <w:lang w:eastAsia="en-AU"/>
              </w:rPr>
              <w:t>5</w:t>
            </w:r>
            <w:r>
              <w:rPr>
                <w:rFonts w:ascii="Calibri" w:eastAsia="Times New Roman" w:hAnsi="Calibri" w:cs="Calibri"/>
                <w:lang w:eastAsia="en-AU"/>
              </w:rPr>
              <w:t>0</w:t>
            </w:r>
            <w:r w:rsidR="00163B1C" w:rsidRPr="00163B1C">
              <w:rPr>
                <w:rFonts w:ascii="Calibri" w:eastAsia="Times New Roman" w:hAnsi="Calibri" w:cs="Calibri"/>
                <w:lang w:eastAsia="en-AU"/>
              </w:rPr>
              <w:t>V-105C-7.5mm</w:t>
            </w:r>
          </w:p>
        </w:tc>
        <w:tc>
          <w:tcPr>
            <w:tcW w:w="781" w:type="dxa"/>
          </w:tcPr>
          <w:p w14:paraId="212ACD60" w14:textId="3173B4C1" w:rsidR="00163B1C" w:rsidRPr="00163B1C" w:rsidRDefault="000F7EE9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>6</w:t>
            </w:r>
          </w:p>
        </w:tc>
        <w:tc>
          <w:tcPr>
            <w:tcW w:w="2925" w:type="dxa"/>
            <w:shd w:val="clear" w:color="auto" w:fill="auto"/>
            <w:noWrap/>
            <w:vAlign w:val="center"/>
            <w:hideMark/>
          </w:tcPr>
          <w:p w14:paraId="02158FCE" w14:textId="77777777" w:rsidR="00163B1C" w:rsidRPr="00163B1C" w:rsidRDefault="00163B1C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lang w:eastAsia="en-AU"/>
              </w:rPr>
            </w:pPr>
            <w:r w:rsidRPr="00163B1C">
              <w:rPr>
                <w:rFonts w:ascii="Calibri" w:eastAsia="Times New Roman" w:hAnsi="Calibri" w:cs="Calibri"/>
                <w:lang w:eastAsia="en-AU"/>
              </w:rPr>
              <w:t>Filtering Capacitors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103A8098" w14:textId="77777777" w:rsidR="00163B1C" w:rsidRPr="00163B1C" w:rsidRDefault="00B8000A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lang w:eastAsia="en-AU"/>
              </w:rPr>
            </w:pPr>
            <w:r>
              <w:rPr>
                <w:rFonts w:ascii="Calibri" w:eastAsia="Times New Roman" w:hAnsi="Calibri" w:cs="Calibri"/>
                <w:lang w:eastAsia="en-AU"/>
              </w:rPr>
              <w:t xml:space="preserve">$ </w:t>
            </w:r>
            <w:r w:rsidR="00DE0B51">
              <w:rPr>
                <w:rFonts w:ascii="Calibri" w:eastAsia="Times New Roman" w:hAnsi="Calibri" w:cs="Calibri"/>
                <w:lang w:eastAsia="en-AU"/>
              </w:rPr>
              <w:t xml:space="preserve">     </w:t>
            </w:r>
            <w:r>
              <w:rPr>
                <w:rFonts w:ascii="Calibri" w:eastAsia="Times New Roman" w:hAnsi="Calibri" w:cs="Calibri"/>
                <w:lang w:eastAsia="en-AU"/>
              </w:rPr>
              <w:t xml:space="preserve">     </w:t>
            </w:r>
            <w:r w:rsidR="00163B1C" w:rsidRPr="00163B1C">
              <w:rPr>
                <w:rFonts w:ascii="Calibri" w:eastAsia="Times New Roman" w:hAnsi="Calibri" w:cs="Calibri"/>
                <w:lang w:eastAsia="en-AU"/>
              </w:rPr>
              <w:t xml:space="preserve"> </w:t>
            </w:r>
            <w:r w:rsidR="00DE0B51">
              <w:rPr>
                <w:rFonts w:ascii="Calibri" w:eastAsia="Times New Roman" w:hAnsi="Calibri" w:cs="Calibri"/>
                <w:lang w:eastAsia="en-AU"/>
              </w:rPr>
              <w:t>5.70</w:t>
            </w:r>
          </w:p>
        </w:tc>
      </w:tr>
      <w:tr w:rsidR="00163B1C" w:rsidRPr="00995C37" w14:paraId="0FA77B2B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2B8F5094" w14:textId="77777777" w:rsidR="00163B1C" w:rsidRPr="00582D77" w:rsidRDefault="00DE0B51" w:rsidP="00135899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C9 &amp;</w:t>
            </w:r>
            <w:r w:rsidR="00B8000A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 C10</w:t>
            </w:r>
          </w:p>
        </w:tc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341311B0" w14:textId="0FEC53DA" w:rsidR="00163B1C" w:rsidRPr="00582D77" w:rsidRDefault="00163B1C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0</w:t>
            </w:r>
            <w:r w:rsidR="00DE0B51">
              <w:rPr>
                <w:rFonts w:ascii="Calibri" w:eastAsia="Times New Roman" w:hAnsi="Calibri" w:cs="Calibri"/>
                <w:color w:val="7030A0"/>
                <w:lang w:eastAsia="en-AU"/>
              </w:rPr>
              <w:t>.1</w:t>
            </w: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uF -25</w:t>
            </w:r>
            <w:r w:rsidR="00DE0B51">
              <w:rPr>
                <w:rFonts w:ascii="Calibri" w:eastAsia="Times New Roman" w:hAnsi="Calibri" w:cs="Calibri"/>
                <w:color w:val="7030A0"/>
                <w:lang w:eastAsia="en-AU"/>
              </w:rPr>
              <w:t>0</w:t>
            </w:r>
            <w:r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V- </w:t>
            </w:r>
            <w:r w:rsidR="00DE0B51">
              <w:rPr>
                <w:rFonts w:ascii="Calibri" w:eastAsia="Times New Roman" w:hAnsi="Calibri" w:cs="Calibri"/>
                <w:color w:val="7030A0"/>
                <w:lang w:eastAsia="en-AU"/>
              </w:rPr>
              <w:t>1</w:t>
            </w: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5</w:t>
            </w:r>
            <w:r w:rsidRPr="0046799A">
              <w:rPr>
                <w:rFonts w:ascii="Calibri" w:eastAsia="Times New Roman" w:hAnsi="Calibri" w:cs="Calibri"/>
                <w:color w:val="7030A0"/>
                <w:lang w:eastAsia="en-AU"/>
              </w:rPr>
              <w:t>mm</w:t>
            </w:r>
          </w:p>
        </w:tc>
        <w:tc>
          <w:tcPr>
            <w:tcW w:w="781" w:type="dxa"/>
          </w:tcPr>
          <w:p w14:paraId="5A9A5132" w14:textId="77777777" w:rsidR="00163B1C" w:rsidRDefault="00163B1C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2</w:t>
            </w:r>
          </w:p>
        </w:tc>
        <w:tc>
          <w:tcPr>
            <w:tcW w:w="2925" w:type="dxa"/>
            <w:shd w:val="clear" w:color="auto" w:fill="auto"/>
            <w:noWrap/>
            <w:vAlign w:val="center"/>
            <w:hideMark/>
          </w:tcPr>
          <w:p w14:paraId="6D29D735" w14:textId="77777777" w:rsidR="00163B1C" w:rsidRPr="00582D77" w:rsidRDefault="00163B1C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 w:rsidRPr="0046799A">
              <w:rPr>
                <w:rFonts w:ascii="Calibri" w:eastAsia="Times New Roman" w:hAnsi="Calibri" w:cs="Calibri"/>
                <w:color w:val="7030A0"/>
                <w:lang w:eastAsia="en-AU"/>
              </w:rPr>
              <w:t>Noise &amp; Decoupling</w:t>
            </w: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,</w:t>
            </w:r>
            <w:r w:rsidRPr="0046799A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 Shunt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932099B" w14:textId="77777777" w:rsidR="00163B1C" w:rsidRPr="00582D77" w:rsidRDefault="00163B1C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 w:rsidRPr="0046799A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$          </w:t>
            </w:r>
            <w:r w:rsidR="00DE0B51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 </w:t>
            </w:r>
            <w:r w:rsidRPr="0046799A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 </w:t>
            </w:r>
            <w:r>
              <w:rPr>
                <w:rFonts w:ascii="Calibri" w:eastAsia="Times New Roman" w:hAnsi="Calibri" w:cs="Calibri"/>
                <w:color w:val="7030A0"/>
                <w:lang w:eastAsia="en-AU"/>
              </w:rPr>
              <w:t>1.00</w:t>
            </w:r>
          </w:p>
        </w:tc>
      </w:tr>
      <w:tr w:rsidR="00163B1C" w:rsidRPr="00995C37" w14:paraId="41D3EFBF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</w:tcPr>
          <w:p w14:paraId="272CDDD7" w14:textId="77777777" w:rsidR="00163B1C" w:rsidRPr="00995C37" w:rsidRDefault="00163B1C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7F4743F0" w14:textId="77777777" w:rsidR="00163B1C" w:rsidRPr="00995C37" w:rsidRDefault="00163B1C" w:rsidP="005D755B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781" w:type="dxa"/>
          </w:tcPr>
          <w:p w14:paraId="6C064F49" w14:textId="77777777" w:rsidR="00163B1C" w:rsidRPr="00995C37" w:rsidRDefault="00163B1C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491CA286" w14:textId="77777777" w:rsidR="00163B1C" w:rsidRPr="00995C37" w:rsidRDefault="00163B1C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6A93C405" w14:textId="77777777" w:rsidR="00163B1C" w:rsidRPr="00995C37" w:rsidRDefault="00163B1C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</w:tr>
      <w:tr w:rsidR="00163B1C" w:rsidRPr="00995C37" w14:paraId="2AC423EE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AA15CDB" w14:textId="77777777" w:rsidR="00163B1C" w:rsidRPr="00995C37" w:rsidRDefault="00163B1C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LED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1 &amp; LED 2</w:t>
            </w:r>
          </w:p>
        </w:tc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1B744209" w14:textId="77777777" w:rsidR="00163B1C" w:rsidRPr="00995C37" w:rsidRDefault="00163B1C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Lazer – PLCC 2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-G</w:t>
            </w:r>
          </w:p>
        </w:tc>
        <w:tc>
          <w:tcPr>
            <w:tcW w:w="781" w:type="dxa"/>
          </w:tcPr>
          <w:p w14:paraId="56160C24" w14:textId="77777777" w:rsidR="00163B1C" w:rsidRPr="00995C37" w:rsidRDefault="00163B1C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2</w:t>
            </w:r>
          </w:p>
        </w:tc>
        <w:tc>
          <w:tcPr>
            <w:tcW w:w="2925" w:type="dxa"/>
            <w:shd w:val="clear" w:color="auto" w:fill="auto"/>
            <w:noWrap/>
            <w:vAlign w:val="center"/>
            <w:hideMark/>
          </w:tcPr>
          <w:p w14:paraId="26DC95C0" w14:textId="2D9D6E07" w:rsidR="00163B1C" w:rsidRPr="00995C37" w:rsidRDefault="00DE0B51" w:rsidP="00505234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SMD </w:t>
            </w:r>
            <w:r w:rsidR="00163B1C"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Green LED</w:t>
            </w:r>
            <w:r w:rsidR="000F7EE9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’S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7769A3F7" w14:textId="77777777" w:rsidR="00163B1C" w:rsidRPr="00995C37" w:rsidRDefault="00163B1C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$          </w:t>
            </w:r>
            <w:r w:rsidR="00DE0B5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0.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2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0</w:t>
            </w:r>
          </w:p>
        </w:tc>
      </w:tr>
      <w:tr w:rsidR="000F7EE9" w:rsidRPr="00995C37" w14:paraId="1888ABF8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</w:tcPr>
          <w:p w14:paraId="09625502" w14:textId="6005492C" w:rsidR="000F7EE9" w:rsidRDefault="000F7EE9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R1 &amp; R2</w:t>
            </w: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1C63D704" w14:textId="748F7748" w:rsidR="000F7EE9" w:rsidRDefault="000F7EE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3K3 1206 Resistors</w:t>
            </w:r>
          </w:p>
        </w:tc>
        <w:tc>
          <w:tcPr>
            <w:tcW w:w="781" w:type="dxa"/>
          </w:tcPr>
          <w:p w14:paraId="3D3C6B27" w14:textId="3EDFFBB1" w:rsidR="000F7EE9" w:rsidRDefault="000F7EE9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2</w:t>
            </w: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51E78192" w14:textId="6E24207A" w:rsidR="000F7EE9" w:rsidRDefault="000F7EE9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Led dropping resistors</w:t>
            </w: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3962A60A" w14:textId="6B30C036" w:rsidR="000F7EE9" w:rsidRDefault="000F7EE9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$          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0.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1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0</w:t>
            </w:r>
          </w:p>
        </w:tc>
      </w:tr>
      <w:tr w:rsidR="00505234" w:rsidRPr="00995C37" w14:paraId="41278A2B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</w:tcPr>
          <w:p w14:paraId="41A33C33" w14:textId="77777777" w:rsidR="00505234" w:rsidRPr="00995C37" w:rsidRDefault="00505234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Con 1-5</w:t>
            </w: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2E494918" w14:textId="77777777" w:rsidR="00505234" w:rsidRPr="00995C37" w:rsidRDefault="00505234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6.3mm PCB Vertical Spade </w:t>
            </w:r>
          </w:p>
        </w:tc>
        <w:tc>
          <w:tcPr>
            <w:tcW w:w="781" w:type="dxa"/>
          </w:tcPr>
          <w:p w14:paraId="4C85EC05" w14:textId="77777777" w:rsidR="00505234" w:rsidRPr="00995C37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5</w:t>
            </w: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48BC4E89" w14:textId="77777777" w:rsidR="00505234" w:rsidRPr="00995C37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20A Spade connectors </w:t>
            </w: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7B1DCBFC" w14:textId="77777777" w:rsidR="00505234" w:rsidRPr="00995C37" w:rsidRDefault="00DE0B51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$           0.30</w:t>
            </w:r>
          </w:p>
        </w:tc>
      </w:tr>
      <w:tr w:rsidR="00505234" w:rsidRPr="00995C37" w14:paraId="3A7DA21A" w14:textId="77777777" w:rsidTr="00DE0B51">
        <w:trPr>
          <w:trHeight w:val="188"/>
        </w:trPr>
        <w:tc>
          <w:tcPr>
            <w:tcW w:w="1720" w:type="dxa"/>
            <w:shd w:val="clear" w:color="auto" w:fill="auto"/>
            <w:noWrap/>
            <w:vAlign w:val="center"/>
          </w:tcPr>
          <w:p w14:paraId="24EC64C5" w14:textId="77777777" w:rsidR="00505234" w:rsidRPr="00995C37" w:rsidRDefault="00505234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Con 2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&amp; 3</w:t>
            </w: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1BE2A88B" w14:textId="77777777" w:rsidR="00505234" w:rsidRPr="00995C37" w:rsidRDefault="00505234" w:rsidP="00135899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Screw Terminal Block. </w:t>
            </w:r>
          </w:p>
        </w:tc>
        <w:tc>
          <w:tcPr>
            <w:tcW w:w="781" w:type="dxa"/>
          </w:tcPr>
          <w:p w14:paraId="6168A134" w14:textId="77777777" w:rsidR="00505234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2</w:t>
            </w: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05FD3763" w14:textId="77777777" w:rsidR="00505234" w:rsidRPr="00995C37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2 way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Screw Terminal Block</w:t>
            </w: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5E428F3B" w14:textId="77777777" w:rsidR="00505234" w:rsidRPr="00995C37" w:rsidRDefault="00505234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$    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="00DE0B51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 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  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0.30</w:t>
            </w:r>
          </w:p>
        </w:tc>
      </w:tr>
      <w:tr w:rsidR="00505234" w:rsidRPr="00995C37" w14:paraId="6B3A2B86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</w:tcPr>
          <w:p w14:paraId="00C086DB" w14:textId="77777777" w:rsidR="00505234" w:rsidRPr="00995C37" w:rsidRDefault="00505234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B8000A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Con 4 </w:t>
            </w: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75023701" w14:textId="77777777" w:rsidR="00505234" w:rsidRPr="00DE0B51" w:rsidRDefault="00505234" w:rsidP="00857B3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 w:rsidRPr="00DE0B51">
              <w:rPr>
                <w:rFonts w:ascii="Calibri" w:eastAsia="Times New Roman" w:hAnsi="Calibri" w:cs="Calibri"/>
                <w:color w:val="7030A0"/>
                <w:lang w:eastAsia="en-AU"/>
              </w:rPr>
              <w:t>Screw Terminal Block.</w:t>
            </w:r>
          </w:p>
        </w:tc>
        <w:tc>
          <w:tcPr>
            <w:tcW w:w="781" w:type="dxa"/>
          </w:tcPr>
          <w:p w14:paraId="71050B16" w14:textId="77777777" w:rsidR="00505234" w:rsidRPr="00DE0B51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 w:rsidRPr="00DE0B51">
              <w:rPr>
                <w:rFonts w:ascii="Calibri" w:eastAsia="Times New Roman" w:hAnsi="Calibri" w:cs="Calibri"/>
                <w:color w:val="7030A0"/>
                <w:lang w:eastAsia="en-AU"/>
              </w:rPr>
              <w:t>1</w:t>
            </w: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69873BC2" w14:textId="77777777" w:rsidR="00505234" w:rsidRPr="00DE0B51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 w:rsidRPr="00DE0B51">
              <w:rPr>
                <w:rFonts w:ascii="Calibri" w:eastAsia="Times New Roman" w:hAnsi="Calibri" w:cs="Calibri"/>
                <w:color w:val="7030A0"/>
                <w:lang w:eastAsia="en-AU"/>
              </w:rPr>
              <w:t>3 way Screw Terminal Block</w:t>
            </w: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040C698E" w14:textId="77777777" w:rsidR="00505234" w:rsidRPr="00995C37" w:rsidRDefault="00505234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B8000A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$      </w:t>
            </w:r>
            <w:r w:rsidR="00DE0B51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  </w:t>
            </w:r>
            <w:r w:rsidRPr="00B8000A">
              <w:rPr>
                <w:rFonts w:ascii="Calibri" w:eastAsia="Times New Roman" w:hAnsi="Calibri" w:cs="Calibri"/>
                <w:color w:val="7030A0"/>
                <w:lang w:eastAsia="en-AU"/>
              </w:rPr>
              <w:t xml:space="preserve">   0.50</w:t>
            </w:r>
          </w:p>
        </w:tc>
      </w:tr>
      <w:tr w:rsidR="00505234" w:rsidRPr="00995C37" w14:paraId="5CE7B8C1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</w:tcPr>
          <w:p w14:paraId="31A4A3B3" w14:textId="77777777" w:rsidR="00505234" w:rsidRPr="00995C37" w:rsidRDefault="00505234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1428D2C9" w14:textId="77777777" w:rsidR="00505234" w:rsidRDefault="00505234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781" w:type="dxa"/>
          </w:tcPr>
          <w:p w14:paraId="7D2B2ACE" w14:textId="77777777" w:rsidR="00505234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7C160D1B" w14:textId="77777777" w:rsidR="00505234" w:rsidRPr="00995C37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7501B0C7" w14:textId="77777777" w:rsidR="00505234" w:rsidRPr="00995C37" w:rsidRDefault="00505234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</w:tr>
      <w:tr w:rsidR="00505234" w:rsidRPr="00995C37" w14:paraId="029A4F5F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</w:tcPr>
          <w:p w14:paraId="40A7A4B2" w14:textId="03969F0C" w:rsidR="00505234" w:rsidRPr="00B8000A" w:rsidRDefault="00505234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TR</w:t>
            </w:r>
            <w:r w:rsidR="000F7EE9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1</w:t>
            </w: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7A661FAB" w14:textId="77777777" w:rsidR="00505234" w:rsidRPr="00B8000A" w:rsidRDefault="00505234" w:rsidP="00857B3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Your choice</w:t>
            </w:r>
          </w:p>
        </w:tc>
        <w:tc>
          <w:tcPr>
            <w:tcW w:w="781" w:type="dxa"/>
          </w:tcPr>
          <w:p w14:paraId="3AD9EF9D" w14:textId="77777777" w:rsidR="00505234" w:rsidRPr="00B8000A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1</w:t>
            </w: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55CA23B0" w14:textId="77777777" w:rsidR="00505234" w:rsidRPr="00B8000A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XX + XX Vac Toroidal Trans.</w:t>
            </w: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46C805FB" w14:textId="77777777" w:rsidR="00505234" w:rsidRPr="00B8000A" w:rsidRDefault="00505234" w:rsidP="00DE0B51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7030A0"/>
                <w:lang w:eastAsia="en-AU"/>
              </w:rPr>
            </w:pPr>
          </w:p>
        </w:tc>
      </w:tr>
      <w:tr w:rsidR="00505234" w:rsidRPr="00995C37" w14:paraId="0CFCAE4C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74E3932D" w14:textId="326A9517" w:rsidR="00505234" w:rsidRPr="00995C37" w:rsidRDefault="000F7EE9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BR1</w:t>
            </w:r>
          </w:p>
        </w:tc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599210DF" w14:textId="6F733D1C" w:rsidR="00505234" w:rsidRPr="00995C37" w:rsidRDefault="000F7EE9" w:rsidP="00371020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KPBC-2504</w:t>
            </w:r>
          </w:p>
        </w:tc>
        <w:tc>
          <w:tcPr>
            <w:tcW w:w="781" w:type="dxa"/>
          </w:tcPr>
          <w:p w14:paraId="539E1E97" w14:textId="77777777" w:rsidR="00505234" w:rsidRPr="00995C37" w:rsidRDefault="00505234" w:rsidP="00AB7E52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2925" w:type="dxa"/>
            <w:shd w:val="clear" w:color="auto" w:fill="auto"/>
            <w:noWrap/>
            <w:vAlign w:val="center"/>
            <w:hideMark/>
          </w:tcPr>
          <w:p w14:paraId="7408700D" w14:textId="4AD221F8" w:rsidR="00505234" w:rsidRPr="00995C37" w:rsidRDefault="000F7EE9" w:rsidP="00AB7E52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25A 400V Bridge Diode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02BFA3D4" w14:textId="7FA0BEF7" w:rsidR="00505234" w:rsidRPr="00995C37" w:rsidRDefault="000F7EE9" w:rsidP="0001099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$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          7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.00</w:t>
            </w:r>
          </w:p>
        </w:tc>
      </w:tr>
      <w:tr w:rsidR="00505234" w:rsidRPr="00995C37" w14:paraId="4312165D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  <w:hideMark/>
          </w:tcPr>
          <w:p w14:paraId="54B74884" w14:textId="77777777" w:rsidR="00505234" w:rsidRPr="00995C37" w:rsidRDefault="00505234" w:rsidP="00B8000A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LZR-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PCB-</w:t>
            </w:r>
            <w:r w:rsidRPr="0021230B">
              <w:rPr>
                <w:rFonts w:ascii="Calibri" w:eastAsia="Times New Roman" w:hAnsi="Calibri" w:cs="Calibri"/>
                <w:color w:val="FF0000"/>
                <w:lang w:eastAsia="en-AU"/>
              </w:rPr>
              <w:t>PS</w:t>
            </w:r>
            <w:r>
              <w:rPr>
                <w:rFonts w:ascii="Calibri" w:eastAsia="Times New Roman" w:hAnsi="Calibri" w:cs="Calibri"/>
                <w:color w:val="FF0000"/>
                <w:lang w:eastAsia="en-AU"/>
              </w:rPr>
              <w:t>-100</w:t>
            </w:r>
          </w:p>
        </w:tc>
        <w:tc>
          <w:tcPr>
            <w:tcW w:w="2980" w:type="dxa"/>
            <w:shd w:val="clear" w:color="auto" w:fill="auto"/>
            <w:noWrap/>
            <w:vAlign w:val="center"/>
            <w:hideMark/>
          </w:tcPr>
          <w:p w14:paraId="1665D58D" w14:textId="77777777" w:rsidR="00505234" w:rsidRPr="00995C37" w:rsidRDefault="00505234" w:rsidP="0033567C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Lazer 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PS-100 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Supply PCB </w:t>
            </w:r>
          </w:p>
        </w:tc>
        <w:tc>
          <w:tcPr>
            <w:tcW w:w="781" w:type="dxa"/>
          </w:tcPr>
          <w:p w14:paraId="5BBE321A" w14:textId="77777777" w:rsidR="00505234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1</w:t>
            </w:r>
          </w:p>
        </w:tc>
        <w:tc>
          <w:tcPr>
            <w:tcW w:w="2925" w:type="dxa"/>
            <w:shd w:val="clear" w:color="auto" w:fill="auto"/>
            <w:noWrap/>
            <w:vAlign w:val="center"/>
            <w:hideMark/>
          </w:tcPr>
          <w:p w14:paraId="2A94EBE9" w14:textId="77777777" w:rsidR="00505234" w:rsidRPr="00995C37" w:rsidRDefault="00505234" w:rsidP="00B8000A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PS-100-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PCB</w:t>
            </w:r>
          </w:p>
        </w:tc>
        <w:tc>
          <w:tcPr>
            <w:tcW w:w="1625" w:type="dxa"/>
            <w:shd w:val="clear" w:color="auto" w:fill="auto"/>
            <w:noWrap/>
            <w:vAlign w:val="center"/>
            <w:hideMark/>
          </w:tcPr>
          <w:p w14:paraId="2E2B02AB" w14:textId="77777777" w:rsidR="00505234" w:rsidRPr="00995C37" w:rsidRDefault="00505234" w:rsidP="00505234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>$</w:t>
            </w:r>
            <w:r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           4</w:t>
            </w:r>
            <w:r w:rsidRPr="00995C37">
              <w:rPr>
                <w:rFonts w:ascii="Calibri" w:eastAsia="Times New Roman" w:hAnsi="Calibri" w:cs="Calibri"/>
                <w:color w:val="000000" w:themeColor="text1"/>
                <w:lang w:eastAsia="en-AU"/>
              </w:rPr>
              <w:t xml:space="preserve">.00 </w:t>
            </w:r>
          </w:p>
        </w:tc>
      </w:tr>
      <w:tr w:rsidR="00505234" w:rsidRPr="00995C37" w14:paraId="209B7E43" w14:textId="77777777" w:rsidTr="00DE0B51">
        <w:trPr>
          <w:trHeight w:val="300"/>
        </w:trPr>
        <w:tc>
          <w:tcPr>
            <w:tcW w:w="1720" w:type="dxa"/>
            <w:shd w:val="clear" w:color="auto" w:fill="auto"/>
            <w:noWrap/>
            <w:vAlign w:val="center"/>
          </w:tcPr>
          <w:p w14:paraId="27F0C920" w14:textId="77777777" w:rsidR="00505234" w:rsidRPr="00995C37" w:rsidRDefault="00505234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2980" w:type="dxa"/>
            <w:shd w:val="clear" w:color="auto" w:fill="auto"/>
            <w:noWrap/>
            <w:vAlign w:val="center"/>
          </w:tcPr>
          <w:p w14:paraId="5B609435" w14:textId="77777777" w:rsidR="00505234" w:rsidRPr="00995C37" w:rsidRDefault="00505234" w:rsidP="00582D7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781" w:type="dxa"/>
          </w:tcPr>
          <w:p w14:paraId="2322AF50" w14:textId="77777777" w:rsidR="00505234" w:rsidRPr="00995C37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2925" w:type="dxa"/>
            <w:shd w:val="clear" w:color="auto" w:fill="auto"/>
            <w:noWrap/>
            <w:vAlign w:val="center"/>
          </w:tcPr>
          <w:p w14:paraId="04AC65C9" w14:textId="77777777" w:rsidR="00505234" w:rsidRPr="00995C37" w:rsidRDefault="00505234" w:rsidP="00F8225D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  <w:tc>
          <w:tcPr>
            <w:tcW w:w="1625" w:type="dxa"/>
            <w:shd w:val="clear" w:color="auto" w:fill="auto"/>
            <w:noWrap/>
            <w:vAlign w:val="center"/>
          </w:tcPr>
          <w:p w14:paraId="64C97BB3" w14:textId="77777777" w:rsidR="00505234" w:rsidRPr="00995C37" w:rsidRDefault="00505234" w:rsidP="00995C37">
            <w:pPr>
              <w:spacing w:line="240" w:lineRule="auto"/>
              <w:ind w:right="0"/>
              <w:jc w:val="center"/>
              <w:rPr>
                <w:rFonts w:ascii="Calibri" w:eastAsia="Times New Roman" w:hAnsi="Calibri" w:cs="Calibri"/>
                <w:color w:val="000000" w:themeColor="text1"/>
                <w:lang w:eastAsia="en-AU"/>
              </w:rPr>
            </w:pPr>
          </w:p>
        </w:tc>
      </w:tr>
    </w:tbl>
    <w:p w14:paraId="04C589E5" w14:textId="77777777" w:rsidR="000F7EE9" w:rsidRDefault="000F7EE9" w:rsidP="00041CD1">
      <w:pPr>
        <w:spacing w:line="240" w:lineRule="auto"/>
        <w:ind w:right="-177"/>
        <w:rPr>
          <w:rFonts w:cstheme="minorHAnsi"/>
          <w:sz w:val="18"/>
        </w:rPr>
      </w:pPr>
    </w:p>
    <w:p w14:paraId="084789F7" w14:textId="6BBB1FF2" w:rsidR="00505234" w:rsidRPr="00DE0B51" w:rsidRDefault="00DE0B51" w:rsidP="00041CD1">
      <w:pPr>
        <w:spacing w:line="240" w:lineRule="auto"/>
        <w:ind w:right="-177"/>
        <w:rPr>
          <w:rFonts w:cstheme="minorHAnsi"/>
          <w:sz w:val="18"/>
        </w:rPr>
      </w:pPr>
      <w:r w:rsidRPr="00DE0B51">
        <w:rPr>
          <w:rFonts w:cstheme="minorHAnsi"/>
          <w:sz w:val="18"/>
        </w:rPr>
        <w:t>Prices shown are for each component.</w:t>
      </w:r>
    </w:p>
    <w:p w14:paraId="3B846FFE" w14:textId="77777777" w:rsidR="00505234" w:rsidRPr="000F7EE9" w:rsidRDefault="00505234" w:rsidP="00041CD1">
      <w:pPr>
        <w:spacing w:line="240" w:lineRule="auto"/>
        <w:ind w:right="-177"/>
        <w:rPr>
          <w:rFonts w:cstheme="minorHAnsi"/>
          <w:sz w:val="16"/>
          <w:szCs w:val="16"/>
        </w:rPr>
      </w:pPr>
    </w:p>
    <w:p w14:paraId="62C94401" w14:textId="34E47A20" w:rsidR="00BF6026" w:rsidRPr="000A3222" w:rsidRDefault="003568E1" w:rsidP="00041CD1">
      <w:pPr>
        <w:spacing w:line="240" w:lineRule="auto"/>
        <w:ind w:right="-177"/>
        <w:rPr>
          <w:rFonts w:ascii="Segoe UI" w:hAnsi="Segoe UI" w:cs="Segoe UI"/>
          <w:sz w:val="18"/>
          <w:szCs w:val="18"/>
        </w:rPr>
      </w:pPr>
      <w:r w:rsidRPr="000A3222">
        <w:rPr>
          <w:rFonts w:ascii="Segoe UI" w:hAnsi="Segoe UI" w:cs="Segoe UI"/>
          <w:sz w:val="18"/>
          <w:szCs w:val="18"/>
        </w:rPr>
        <w:t>Components supplied in the kit</w:t>
      </w:r>
      <w:r w:rsidR="00565E19" w:rsidRPr="000A3222">
        <w:rPr>
          <w:rFonts w:ascii="Segoe UI" w:hAnsi="Segoe UI" w:cs="Segoe UI"/>
          <w:sz w:val="18"/>
          <w:szCs w:val="18"/>
        </w:rPr>
        <w:t xml:space="preserve">, from us, is </w:t>
      </w:r>
      <w:r w:rsidR="0021230B" w:rsidRPr="000A3222">
        <w:rPr>
          <w:rFonts w:ascii="Segoe UI" w:hAnsi="Segoe UI" w:cs="Segoe UI"/>
          <w:sz w:val="18"/>
          <w:szCs w:val="18"/>
        </w:rPr>
        <w:t xml:space="preserve">made up of </w:t>
      </w:r>
      <w:r w:rsidRPr="000A3222">
        <w:rPr>
          <w:rFonts w:ascii="Segoe UI" w:hAnsi="Segoe UI" w:cs="Segoe UI"/>
          <w:sz w:val="18"/>
          <w:szCs w:val="18"/>
        </w:rPr>
        <w:t>a combi</w:t>
      </w:r>
      <w:r w:rsidR="008A7D0A" w:rsidRPr="000A3222">
        <w:rPr>
          <w:rFonts w:ascii="Segoe UI" w:hAnsi="Segoe UI" w:cs="Segoe UI"/>
          <w:sz w:val="18"/>
          <w:szCs w:val="18"/>
        </w:rPr>
        <w:t xml:space="preserve">nation of </w:t>
      </w:r>
      <w:r w:rsidR="00BC4E3E" w:rsidRPr="000A3222">
        <w:rPr>
          <w:rFonts w:ascii="Segoe UI" w:hAnsi="Segoe UI" w:cs="Segoe UI"/>
          <w:sz w:val="18"/>
          <w:szCs w:val="18"/>
        </w:rPr>
        <w:t>Brand-New</w:t>
      </w:r>
      <w:r w:rsidR="008A7D0A" w:rsidRPr="000A3222">
        <w:rPr>
          <w:rFonts w:ascii="Segoe UI" w:hAnsi="Segoe UI" w:cs="Segoe UI"/>
          <w:sz w:val="18"/>
          <w:szCs w:val="18"/>
        </w:rPr>
        <w:t xml:space="preserve"> </w:t>
      </w:r>
      <w:r w:rsidR="0021230B" w:rsidRPr="000A3222">
        <w:rPr>
          <w:rFonts w:ascii="Segoe UI" w:hAnsi="Segoe UI" w:cs="Segoe UI"/>
          <w:sz w:val="18"/>
          <w:szCs w:val="18"/>
        </w:rPr>
        <w:t xml:space="preserve">Genuine </w:t>
      </w:r>
      <w:r w:rsidR="00565E19" w:rsidRPr="000A3222">
        <w:rPr>
          <w:rFonts w:ascii="Segoe UI" w:hAnsi="Segoe UI" w:cs="Segoe UI"/>
          <w:sz w:val="18"/>
          <w:szCs w:val="18"/>
        </w:rPr>
        <w:t xml:space="preserve">Components </w:t>
      </w:r>
      <w:r w:rsidR="008A7D0A" w:rsidRPr="000A3222">
        <w:rPr>
          <w:rFonts w:ascii="Segoe UI" w:hAnsi="Segoe UI" w:cs="Segoe UI"/>
          <w:sz w:val="18"/>
          <w:szCs w:val="18"/>
        </w:rPr>
        <w:t>and Removed</w:t>
      </w:r>
      <w:r w:rsidR="00DE3CCC" w:rsidRPr="000A3222">
        <w:rPr>
          <w:rFonts w:ascii="Segoe UI" w:hAnsi="Segoe UI" w:cs="Segoe UI"/>
          <w:sz w:val="18"/>
          <w:szCs w:val="18"/>
        </w:rPr>
        <w:t xml:space="preserve"> Parts</w:t>
      </w:r>
      <w:r w:rsidRPr="000A3222">
        <w:rPr>
          <w:rFonts w:ascii="Segoe UI" w:hAnsi="Segoe UI" w:cs="Segoe UI"/>
          <w:sz w:val="18"/>
          <w:szCs w:val="18"/>
        </w:rPr>
        <w:t>,</w:t>
      </w:r>
      <w:r w:rsidR="00DE3CCC" w:rsidRPr="000A3222">
        <w:rPr>
          <w:rFonts w:ascii="Segoe UI" w:hAnsi="Segoe UI" w:cs="Segoe UI"/>
          <w:sz w:val="18"/>
          <w:szCs w:val="18"/>
        </w:rPr>
        <w:t xml:space="preserve"> </w:t>
      </w:r>
      <w:r w:rsidR="00995C37" w:rsidRPr="000A3222">
        <w:rPr>
          <w:rFonts w:ascii="Segoe UI" w:hAnsi="Segoe UI" w:cs="Segoe UI"/>
          <w:sz w:val="18"/>
          <w:szCs w:val="18"/>
        </w:rPr>
        <w:t xml:space="preserve">These </w:t>
      </w:r>
      <w:r w:rsidR="008A7D0A" w:rsidRPr="000A3222">
        <w:rPr>
          <w:rFonts w:ascii="Segoe UI" w:hAnsi="Segoe UI" w:cs="Segoe UI"/>
          <w:sz w:val="18"/>
          <w:szCs w:val="18"/>
        </w:rPr>
        <w:t>“</w:t>
      </w:r>
      <w:r w:rsidR="008A7D0A" w:rsidRPr="000A3222">
        <w:rPr>
          <w:rFonts w:ascii="Segoe UI" w:hAnsi="Segoe UI" w:cs="Segoe UI"/>
          <w:color w:val="7030A0"/>
          <w:sz w:val="18"/>
          <w:szCs w:val="18"/>
        </w:rPr>
        <w:t>R</w:t>
      </w:r>
      <w:r w:rsidR="00582D77" w:rsidRPr="000A3222">
        <w:rPr>
          <w:rFonts w:ascii="Segoe UI" w:hAnsi="Segoe UI" w:cs="Segoe UI"/>
          <w:color w:val="7030A0"/>
          <w:sz w:val="18"/>
          <w:szCs w:val="18"/>
        </w:rPr>
        <w:t>e</w:t>
      </w:r>
      <w:r w:rsidR="008A7D0A" w:rsidRPr="000A3222">
        <w:rPr>
          <w:rFonts w:ascii="Segoe UI" w:hAnsi="Segoe UI" w:cs="Segoe UI"/>
          <w:color w:val="7030A0"/>
          <w:sz w:val="18"/>
          <w:szCs w:val="18"/>
        </w:rPr>
        <w:t>moved</w:t>
      </w:r>
      <w:r w:rsidR="00582D77" w:rsidRPr="000A3222">
        <w:rPr>
          <w:rFonts w:ascii="Segoe UI" w:hAnsi="Segoe UI" w:cs="Segoe UI"/>
          <w:color w:val="7030A0"/>
          <w:sz w:val="18"/>
          <w:szCs w:val="18"/>
        </w:rPr>
        <w:t xml:space="preserve"> </w:t>
      </w:r>
      <w:r w:rsidR="008A7D0A" w:rsidRPr="000A3222">
        <w:rPr>
          <w:rFonts w:ascii="Segoe UI" w:hAnsi="Segoe UI" w:cs="Segoe UI"/>
          <w:color w:val="7030A0"/>
          <w:sz w:val="18"/>
          <w:szCs w:val="18"/>
        </w:rPr>
        <w:t>P</w:t>
      </w:r>
      <w:r w:rsidR="00995C37" w:rsidRPr="000A3222">
        <w:rPr>
          <w:rFonts w:ascii="Segoe UI" w:hAnsi="Segoe UI" w:cs="Segoe UI"/>
          <w:color w:val="7030A0"/>
          <w:sz w:val="18"/>
          <w:szCs w:val="18"/>
        </w:rPr>
        <w:t>arts</w:t>
      </w:r>
      <w:r w:rsidR="00582D77" w:rsidRPr="000A3222">
        <w:rPr>
          <w:rFonts w:ascii="Segoe UI" w:hAnsi="Segoe UI" w:cs="Segoe UI"/>
          <w:sz w:val="18"/>
          <w:szCs w:val="18"/>
        </w:rPr>
        <w:t>”</w:t>
      </w:r>
      <w:r w:rsidR="00995C37" w:rsidRPr="000A3222">
        <w:rPr>
          <w:rFonts w:ascii="Segoe UI" w:hAnsi="Segoe UI" w:cs="Segoe UI"/>
          <w:sz w:val="18"/>
          <w:szCs w:val="18"/>
        </w:rPr>
        <w:t xml:space="preserve"> </w:t>
      </w:r>
      <w:r w:rsidR="00DE3CCC" w:rsidRPr="000A3222">
        <w:rPr>
          <w:rFonts w:ascii="Segoe UI" w:hAnsi="Segoe UI" w:cs="Segoe UI"/>
          <w:sz w:val="18"/>
          <w:szCs w:val="18"/>
        </w:rPr>
        <w:t xml:space="preserve">are </w:t>
      </w:r>
      <w:r w:rsidR="00582D77" w:rsidRPr="000A3222">
        <w:rPr>
          <w:rFonts w:ascii="Segoe UI" w:hAnsi="Segoe UI" w:cs="Segoe UI"/>
          <w:sz w:val="18"/>
          <w:szCs w:val="18"/>
        </w:rPr>
        <w:t xml:space="preserve">highlighted in </w:t>
      </w:r>
      <w:r w:rsidR="00F8225D" w:rsidRPr="000A3222">
        <w:rPr>
          <w:rFonts w:ascii="Segoe UI" w:hAnsi="Segoe UI" w:cs="Segoe UI"/>
          <w:color w:val="7030A0"/>
          <w:sz w:val="18"/>
          <w:szCs w:val="18"/>
        </w:rPr>
        <w:t>Violet</w:t>
      </w:r>
      <w:r w:rsidR="00565E19" w:rsidRPr="000A3222">
        <w:rPr>
          <w:rFonts w:ascii="Segoe UI" w:hAnsi="Segoe UI" w:cs="Segoe UI"/>
          <w:color w:val="7030A0"/>
          <w:sz w:val="18"/>
          <w:szCs w:val="18"/>
        </w:rPr>
        <w:t xml:space="preserve"> </w:t>
      </w:r>
      <w:r w:rsidR="00565E19" w:rsidRPr="000A3222">
        <w:rPr>
          <w:rFonts w:ascii="Segoe UI" w:hAnsi="Segoe UI" w:cs="Segoe UI"/>
          <w:sz w:val="18"/>
          <w:szCs w:val="18"/>
        </w:rPr>
        <w:t>above</w:t>
      </w:r>
      <w:r w:rsidR="0021230B" w:rsidRPr="000A3222">
        <w:rPr>
          <w:rFonts w:ascii="Segoe UI" w:hAnsi="Segoe UI" w:cs="Segoe UI"/>
          <w:sz w:val="18"/>
          <w:szCs w:val="18"/>
        </w:rPr>
        <w:t>. T</w:t>
      </w:r>
      <w:r w:rsidR="00582D77" w:rsidRPr="000A3222">
        <w:rPr>
          <w:rFonts w:ascii="Segoe UI" w:hAnsi="Segoe UI" w:cs="Segoe UI"/>
          <w:sz w:val="18"/>
          <w:szCs w:val="18"/>
        </w:rPr>
        <w:t xml:space="preserve">hey are </w:t>
      </w:r>
      <w:r w:rsidR="00DE3CCC" w:rsidRPr="000A3222">
        <w:rPr>
          <w:rFonts w:ascii="Segoe UI" w:hAnsi="Segoe UI" w:cs="Segoe UI"/>
          <w:color w:val="7030A0"/>
          <w:sz w:val="18"/>
          <w:szCs w:val="18"/>
        </w:rPr>
        <w:t xml:space="preserve">new parts </w:t>
      </w:r>
      <w:r w:rsidR="00DE3CCC" w:rsidRPr="000A3222">
        <w:rPr>
          <w:rFonts w:ascii="Segoe UI" w:hAnsi="Segoe UI" w:cs="Segoe UI"/>
          <w:sz w:val="18"/>
          <w:szCs w:val="18"/>
        </w:rPr>
        <w:t xml:space="preserve">that were removed from products that </w:t>
      </w:r>
      <w:r w:rsidR="00DE3CCC" w:rsidRPr="000A3222">
        <w:rPr>
          <w:rFonts w:ascii="Segoe UI" w:hAnsi="Segoe UI" w:cs="Segoe UI"/>
          <w:b/>
          <w:sz w:val="18"/>
          <w:szCs w:val="18"/>
        </w:rPr>
        <w:t xml:space="preserve">never reached the </w:t>
      </w:r>
      <w:r w:rsidR="00BC4E3E" w:rsidRPr="000A3222">
        <w:rPr>
          <w:rFonts w:ascii="Segoe UI" w:hAnsi="Segoe UI" w:cs="Segoe UI"/>
          <w:b/>
          <w:sz w:val="18"/>
          <w:szCs w:val="18"/>
        </w:rPr>
        <w:t>marketplace</w:t>
      </w:r>
      <w:r w:rsidR="00DE3CCC" w:rsidRPr="000A3222">
        <w:rPr>
          <w:rFonts w:ascii="Segoe UI" w:hAnsi="Segoe UI" w:cs="Segoe UI"/>
          <w:b/>
          <w:sz w:val="18"/>
          <w:szCs w:val="18"/>
        </w:rPr>
        <w:t xml:space="preserve"> and/or </w:t>
      </w:r>
      <w:r w:rsidR="00582D77" w:rsidRPr="000A3222">
        <w:rPr>
          <w:rFonts w:ascii="Segoe UI" w:hAnsi="Segoe UI" w:cs="Segoe UI"/>
          <w:b/>
          <w:sz w:val="18"/>
          <w:szCs w:val="18"/>
        </w:rPr>
        <w:t xml:space="preserve">sold or </w:t>
      </w:r>
      <w:r w:rsidR="00DE3CCC" w:rsidRPr="000A3222">
        <w:rPr>
          <w:rFonts w:ascii="Segoe UI" w:hAnsi="Segoe UI" w:cs="Segoe UI"/>
          <w:b/>
          <w:sz w:val="18"/>
          <w:szCs w:val="18"/>
        </w:rPr>
        <w:t>used</w:t>
      </w:r>
      <w:r w:rsidR="00DE3CCC" w:rsidRPr="000A3222">
        <w:rPr>
          <w:rFonts w:ascii="Segoe UI" w:hAnsi="Segoe UI" w:cs="Segoe UI"/>
          <w:sz w:val="18"/>
          <w:szCs w:val="18"/>
        </w:rPr>
        <w:t>.</w:t>
      </w:r>
      <w:r w:rsidR="00582D77" w:rsidRPr="000A3222">
        <w:rPr>
          <w:rFonts w:ascii="Segoe UI" w:hAnsi="Segoe UI" w:cs="Segoe UI"/>
          <w:sz w:val="18"/>
          <w:szCs w:val="18"/>
        </w:rPr>
        <w:t xml:space="preserve"> </w:t>
      </w:r>
    </w:p>
    <w:p w14:paraId="6E62CA63" w14:textId="77777777" w:rsidR="00BC4E3E" w:rsidRPr="000A3222" w:rsidRDefault="00582D77" w:rsidP="00041CD1">
      <w:pPr>
        <w:spacing w:line="240" w:lineRule="auto"/>
        <w:ind w:right="-177"/>
        <w:rPr>
          <w:rFonts w:ascii="Segoe UI" w:hAnsi="Segoe UI" w:cs="Segoe UI"/>
          <w:sz w:val="18"/>
          <w:szCs w:val="18"/>
        </w:rPr>
      </w:pPr>
      <w:r w:rsidRPr="000A3222">
        <w:rPr>
          <w:rFonts w:ascii="Segoe UI" w:hAnsi="Segoe UI" w:cs="Segoe UI"/>
          <w:sz w:val="18"/>
          <w:szCs w:val="18"/>
        </w:rPr>
        <w:t xml:space="preserve">This helps to keep the costs down, </w:t>
      </w:r>
      <w:r w:rsidR="00995C37" w:rsidRPr="000A3222">
        <w:rPr>
          <w:rFonts w:ascii="Segoe UI" w:hAnsi="Segoe UI" w:cs="Segoe UI"/>
          <w:sz w:val="18"/>
          <w:szCs w:val="18"/>
        </w:rPr>
        <w:t>well below market value.</w:t>
      </w:r>
      <w:r w:rsidR="004B35FB" w:rsidRPr="000A3222">
        <w:rPr>
          <w:rFonts w:ascii="Segoe UI" w:hAnsi="Segoe UI" w:cs="Segoe UI"/>
          <w:sz w:val="18"/>
          <w:szCs w:val="18"/>
        </w:rPr>
        <w:t xml:space="preserve"> </w:t>
      </w:r>
      <w:r w:rsidR="00DE3CCC" w:rsidRPr="000A3222">
        <w:rPr>
          <w:rFonts w:ascii="Segoe UI" w:hAnsi="Segoe UI" w:cs="Segoe UI"/>
          <w:sz w:val="18"/>
          <w:szCs w:val="18"/>
        </w:rPr>
        <w:t>T</w:t>
      </w:r>
      <w:r w:rsidR="003568E1" w:rsidRPr="000A3222">
        <w:rPr>
          <w:rFonts w:ascii="Segoe UI" w:hAnsi="Segoe UI" w:cs="Segoe UI"/>
          <w:sz w:val="18"/>
          <w:szCs w:val="18"/>
        </w:rPr>
        <w:t>he</w:t>
      </w:r>
      <w:r w:rsidR="00995C37" w:rsidRPr="000A3222">
        <w:rPr>
          <w:rFonts w:ascii="Segoe UI" w:hAnsi="Segoe UI" w:cs="Segoe UI"/>
          <w:sz w:val="18"/>
          <w:szCs w:val="18"/>
        </w:rPr>
        <w:t>se</w:t>
      </w:r>
      <w:r w:rsidR="003568E1" w:rsidRPr="000A3222">
        <w:rPr>
          <w:rFonts w:ascii="Segoe UI" w:hAnsi="Segoe UI" w:cs="Segoe UI"/>
          <w:sz w:val="18"/>
          <w:szCs w:val="18"/>
        </w:rPr>
        <w:t xml:space="preserve"> </w:t>
      </w:r>
      <w:r w:rsidR="008A7D0A" w:rsidRPr="000A3222">
        <w:rPr>
          <w:rFonts w:ascii="Segoe UI" w:hAnsi="Segoe UI" w:cs="Segoe UI"/>
          <w:sz w:val="18"/>
          <w:szCs w:val="18"/>
        </w:rPr>
        <w:t xml:space="preserve">“Removed Parts” </w:t>
      </w:r>
      <w:r w:rsidR="00995C37" w:rsidRPr="000A3222">
        <w:rPr>
          <w:rFonts w:ascii="Segoe UI" w:hAnsi="Segoe UI" w:cs="Segoe UI"/>
          <w:sz w:val="18"/>
          <w:szCs w:val="18"/>
        </w:rPr>
        <w:t>are included</w:t>
      </w:r>
      <w:r w:rsidR="003568E1" w:rsidRPr="000A3222">
        <w:rPr>
          <w:rFonts w:ascii="Segoe UI" w:hAnsi="Segoe UI" w:cs="Segoe UI"/>
          <w:sz w:val="18"/>
          <w:szCs w:val="18"/>
        </w:rPr>
        <w:t xml:space="preserve"> when you purchase </w:t>
      </w:r>
    </w:p>
    <w:p w14:paraId="42E4FF96" w14:textId="6547EB25" w:rsidR="003F0F35" w:rsidRPr="000A3222" w:rsidRDefault="003568E1" w:rsidP="00041CD1">
      <w:pPr>
        <w:spacing w:line="240" w:lineRule="auto"/>
        <w:ind w:right="-177"/>
        <w:rPr>
          <w:rFonts w:ascii="Segoe UI" w:hAnsi="Segoe UI" w:cs="Segoe UI"/>
          <w:sz w:val="18"/>
          <w:szCs w:val="18"/>
        </w:rPr>
      </w:pPr>
      <w:r w:rsidRPr="000A3222">
        <w:rPr>
          <w:rFonts w:ascii="Segoe UI" w:hAnsi="Segoe UI" w:cs="Segoe UI"/>
          <w:sz w:val="18"/>
          <w:szCs w:val="18"/>
        </w:rPr>
        <w:t xml:space="preserve">the kit from </w:t>
      </w:r>
      <w:r w:rsidR="00F12618" w:rsidRPr="000A3222">
        <w:rPr>
          <w:rFonts w:ascii="Segoe UI" w:hAnsi="Segoe UI" w:cs="Segoe UI"/>
          <w:sz w:val="18"/>
          <w:szCs w:val="18"/>
        </w:rPr>
        <w:t>us,</w:t>
      </w:r>
      <w:r w:rsidRPr="000A3222">
        <w:rPr>
          <w:rFonts w:ascii="Segoe UI" w:hAnsi="Segoe UI" w:cs="Segoe UI"/>
          <w:sz w:val="18"/>
          <w:szCs w:val="18"/>
        </w:rPr>
        <w:t xml:space="preserve"> </w:t>
      </w:r>
      <w:r w:rsidR="0021230B" w:rsidRPr="000A3222">
        <w:rPr>
          <w:rFonts w:ascii="Segoe UI" w:hAnsi="Segoe UI" w:cs="Segoe UI"/>
          <w:sz w:val="18"/>
          <w:szCs w:val="18"/>
        </w:rPr>
        <w:t xml:space="preserve">they also have a full 12 </w:t>
      </w:r>
      <w:r w:rsidR="00BC4E3E" w:rsidRPr="000A3222">
        <w:rPr>
          <w:rFonts w:ascii="Segoe UI" w:hAnsi="Segoe UI" w:cs="Segoe UI"/>
          <w:sz w:val="18"/>
          <w:szCs w:val="18"/>
        </w:rPr>
        <w:t>month</w:t>
      </w:r>
      <w:r w:rsidR="0021230B" w:rsidRPr="000A3222">
        <w:rPr>
          <w:rFonts w:ascii="Segoe UI" w:hAnsi="Segoe UI" w:cs="Segoe UI"/>
          <w:sz w:val="18"/>
          <w:szCs w:val="18"/>
        </w:rPr>
        <w:t xml:space="preserve"> warranty.</w:t>
      </w:r>
    </w:p>
    <w:p w14:paraId="662DE7D2" w14:textId="36F3D0D8" w:rsidR="00371020" w:rsidRPr="000A3222" w:rsidRDefault="00F12618" w:rsidP="00041CD1">
      <w:pPr>
        <w:spacing w:line="240" w:lineRule="auto"/>
        <w:ind w:right="-177"/>
        <w:rPr>
          <w:rFonts w:ascii="Segoe UI" w:hAnsi="Segoe UI" w:cs="Segoe UI"/>
          <w:sz w:val="16"/>
          <w:szCs w:val="18"/>
        </w:rPr>
      </w:pPr>
      <w:r w:rsidRPr="000A3222">
        <w:rPr>
          <w:rFonts w:ascii="Segoe UI" w:hAnsi="Segoe UI" w:cs="Segoe UI"/>
          <w:b/>
          <w:sz w:val="16"/>
          <w:szCs w:val="18"/>
        </w:rPr>
        <w:t xml:space="preserve">I </w:t>
      </w:r>
      <w:r w:rsidR="0021230B" w:rsidRPr="000A3222">
        <w:rPr>
          <w:rFonts w:ascii="Segoe UI" w:hAnsi="Segoe UI" w:cs="Segoe UI"/>
          <w:b/>
          <w:sz w:val="16"/>
          <w:szCs w:val="18"/>
        </w:rPr>
        <w:t xml:space="preserve">have a simple </w:t>
      </w:r>
      <w:r w:rsidR="006129E1" w:rsidRPr="000A3222">
        <w:rPr>
          <w:rFonts w:ascii="Segoe UI" w:hAnsi="Segoe UI" w:cs="Segoe UI"/>
          <w:b/>
          <w:sz w:val="16"/>
          <w:szCs w:val="18"/>
        </w:rPr>
        <w:t>policy,</w:t>
      </w:r>
      <w:r w:rsidR="0021230B" w:rsidRPr="000A3222">
        <w:rPr>
          <w:rFonts w:ascii="Segoe UI" w:hAnsi="Segoe UI" w:cs="Segoe UI"/>
          <w:b/>
          <w:sz w:val="16"/>
          <w:szCs w:val="18"/>
        </w:rPr>
        <w:t xml:space="preserve"> I </w:t>
      </w:r>
      <w:r w:rsidRPr="000A3222">
        <w:rPr>
          <w:rFonts w:ascii="Segoe UI" w:hAnsi="Segoe UI" w:cs="Segoe UI"/>
          <w:sz w:val="16"/>
          <w:szCs w:val="18"/>
        </w:rPr>
        <w:t>do not believe we should</w:t>
      </w:r>
      <w:r w:rsidR="003F0F35" w:rsidRPr="000A3222">
        <w:rPr>
          <w:rFonts w:ascii="Segoe UI" w:hAnsi="Segoe UI" w:cs="Segoe UI"/>
          <w:sz w:val="16"/>
          <w:szCs w:val="18"/>
        </w:rPr>
        <w:t xml:space="preserve"> throw away </w:t>
      </w:r>
      <w:r w:rsidR="003F0F35" w:rsidRPr="000A3222">
        <w:rPr>
          <w:rFonts w:ascii="Segoe UI" w:hAnsi="Segoe UI" w:cs="Segoe UI"/>
          <w:b/>
          <w:color w:val="000000" w:themeColor="text1"/>
          <w:sz w:val="16"/>
          <w:szCs w:val="18"/>
        </w:rPr>
        <w:t>NEW parts</w:t>
      </w:r>
      <w:r w:rsidR="003F0F35" w:rsidRPr="000A3222">
        <w:rPr>
          <w:rFonts w:ascii="Segoe UI" w:hAnsi="Segoe UI" w:cs="Segoe UI"/>
          <w:color w:val="000000" w:themeColor="text1"/>
          <w:sz w:val="16"/>
          <w:szCs w:val="18"/>
        </w:rPr>
        <w:t xml:space="preserve"> </w:t>
      </w:r>
      <w:r w:rsidR="003F0F35" w:rsidRPr="000A3222">
        <w:rPr>
          <w:rFonts w:ascii="Segoe UI" w:hAnsi="Segoe UI" w:cs="Segoe UI"/>
          <w:sz w:val="16"/>
          <w:szCs w:val="18"/>
        </w:rPr>
        <w:t>into land fill</w:t>
      </w:r>
      <w:r w:rsidRPr="000A3222">
        <w:rPr>
          <w:rFonts w:ascii="Segoe UI" w:hAnsi="Segoe UI" w:cs="Segoe UI"/>
          <w:sz w:val="16"/>
          <w:szCs w:val="18"/>
        </w:rPr>
        <w:t xml:space="preserve">, </w:t>
      </w:r>
      <w:r w:rsidR="00163B1C" w:rsidRPr="000A3222">
        <w:rPr>
          <w:rFonts w:ascii="Segoe UI" w:hAnsi="Segoe UI" w:cs="Segoe UI"/>
          <w:sz w:val="16"/>
          <w:szCs w:val="18"/>
        </w:rPr>
        <w:t>so</w:t>
      </w:r>
      <w:r w:rsidR="006129E1" w:rsidRPr="000A3222">
        <w:rPr>
          <w:rFonts w:ascii="Segoe UI" w:hAnsi="Segoe UI" w:cs="Segoe UI"/>
          <w:sz w:val="16"/>
          <w:szCs w:val="18"/>
        </w:rPr>
        <w:t>,</w:t>
      </w:r>
      <w:r w:rsidRPr="000A3222">
        <w:rPr>
          <w:rFonts w:ascii="Segoe UI" w:hAnsi="Segoe UI" w:cs="Segoe UI"/>
          <w:sz w:val="16"/>
          <w:szCs w:val="18"/>
        </w:rPr>
        <w:t xml:space="preserve"> we spend a lot of personal time removing </w:t>
      </w:r>
      <w:r w:rsidR="003F0F35" w:rsidRPr="000A3222">
        <w:rPr>
          <w:rFonts w:ascii="Segoe UI" w:hAnsi="Segoe UI" w:cs="Segoe UI"/>
          <w:sz w:val="16"/>
          <w:szCs w:val="18"/>
        </w:rPr>
        <w:t xml:space="preserve">them </w:t>
      </w:r>
      <w:r w:rsidR="000F7EE9" w:rsidRPr="000A3222">
        <w:rPr>
          <w:rFonts w:ascii="Segoe UI" w:hAnsi="Segoe UI" w:cs="Segoe UI"/>
          <w:sz w:val="16"/>
          <w:szCs w:val="18"/>
        </w:rPr>
        <w:t>carefully and</w:t>
      </w:r>
      <w:r w:rsidRPr="000A3222">
        <w:rPr>
          <w:rFonts w:ascii="Segoe UI" w:hAnsi="Segoe UI" w:cs="Segoe UI"/>
          <w:sz w:val="16"/>
          <w:szCs w:val="18"/>
        </w:rPr>
        <w:t xml:space="preserve"> checking them</w:t>
      </w:r>
      <w:r w:rsidR="003F0F35" w:rsidRPr="000A3222">
        <w:rPr>
          <w:rFonts w:ascii="Segoe UI" w:hAnsi="Segoe UI" w:cs="Segoe UI"/>
          <w:sz w:val="16"/>
          <w:szCs w:val="18"/>
        </w:rPr>
        <w:t xml:space="preserve"> to be 100%</w:t>
      </w:r>
      <w:r w:rsidR="006129E1" w:rsidRPr="000A3222">
        <w:rPr>
          <w:rFonts w:ascii="Segoe UI" w:hAnsi="Segoe UI" w:cs="Segoe UI"/>
          <w:sz w:val="16"/>
          <w:szCs w:val="18"/>
        </w:rPr>
        <w:t>.</w:t>
      </w:r>
    </w:p>
    <w:p w14:paraId="0A234453" w14:textId="77777777" w:rsidR="005547B6" w:rsidRDefault="005547B6" w:rsidP="00041CD1">
      <w:pPr>
        <w:spacing w:line="240" w:lineRule="auto"/>
        <w:ind w:right="-177"/>
        <w:rPr>
          <w:rFonts w:cstheme="minorHAnsi"/>
          <w:sz w:val="20"/>
        </w:rPr>
      </w:pPr>
    </w:p>
    <w:p w14:paraId="0600E040" w14:textId="77777777" w:rsidR="005547B6" w:rsidRDefault="005547B6" w:rsidP="00041CD1">
      <w:pPr>
        <w:spacing w:line="240" w:lineRule="auto"/>
        <w:ind w:right="-177"/>
        <w:rPr>
          <w:rFonts w:cstheme="minorHAnsi"/>
          <w:sz w:val="20"/>
        </w:rPr>
      </w:pPr>
    </w:p>
    <w:p w14:paraId="6AA79E49" w14:textId="77777777" w:rsidR="005547B6" w:rsidRDefault="005547B6" w:rsidP="00041CD1">
      <w:pPr>
        <w:spacing w:line="240" w:lineRule="auto"/>
        <w:ind w:right="-177"/>
        <w:rPr>
          <w:rFonts w:cstheme="minorHAnsi"/>
          <w:sz w:val="20"/>
        </w:rPr>
      </w:pPr>
    </w:p>
    <w:p w14:paraId="3B7048B6" w14:textId="77777777" w:rsidR="005547B6" w:rsidRDefault="005547B6" w:rsidP="00041CD1">
      <w:pPr>
        <w:spacing w:line="240" w:lineRule="auto"/>
        <w:ind w:right="-177"/>
        <w:rPr>
          <w:rFonts w:cstheme="minorHAnsi"/>
          <w:sz w:val="20"/>
        </w:rPr>
      </w:pPr>
    </w:p>
    <w:p w14:paraId="5DA24110" w14:textId="77777777" w:rsidR="005547B6" w:rsidRDefault="005547B6" w:rsidP="00041CD1">
      <w:pPr>
        <w:spacing w:line="240" w:lineRule="auto"/>
        <w:ind w:right="-177"/>
        <w:rPr>
          <w:rFonts w:cstheme="minorHAnsi"/>
          <w:sz w:val="20"/>
        </w:rPr>
      </w:pPr>
    </w:p>
    <w:p w14:paraId="34A6DF93" w14:textId="37BB1053" w:rsidR="005547B6" w:rsidRPr="005547B6" w:rsidRDefault="005547B6" w:rsidP="00041CD1">
      <w:pPr>
        <w:spacing w:line="240" w:lineRule="auto"/>
        <w:ind w:right="-177"/>
        <w:rPr>
          <w:rFonts w:cstheme="minorHAnsi"/>
          <w:sz w:val="14"/>
        </w:rPr>
      </w:pP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</w:r>
      <w:r>
        <w:rPr>
          <w:rFonts w:cstheme="minorHAnsi"/>
          <w:sz w:val="14"/>
        </w:rPr>
        <w:tab/>
        <w:t xml:space="preserve">               </w:t>
      </w:r>
      <w:r w:rsidRPr="005547B6">
        <w:rPr>
          <w:rFonts w:cstheme="minorHAnsi"/>
          <w:sz w:val="16"/>
        </w:rPr>
        <w:t>Revision 2</w:t>
      </w:r>
      <w:r w:rsidR="000A3222">
        <w:rPr>
          <w:rFonts w:cstheme="minorHAnsi"/>
          <w:sz w:val="16"/>
        </w:rPr>
        <w:t>.2</w:t>
      </w:r>
      <w:r w:rsidRPr="005547B6">
        <w:rPr>
          <w:rFonts w:cstheme="minorHAnsi"/>
          <w:sz w:val="16"/>
        </w:rPr>
        <w:t>-201</w:t>
      </w:r>
      <w:r w:rsidR="00DE0B51">
        <w:rPr>
          <w:rFonts w:cstheme="minorHAnsi"/>
          <w:sz w:val="16"/>
        </w:rPr>
        <w:t>6</w:t>
      </w:r>
    </w:p>
    <w:sectPr w:rsidR="005547B6" w:rsidRPr="005547B6" w:rsidSect="00DF6590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839E65" w14:textId="77777777" w:rsidR="006907A2" w:rsidRDefault="006907A2" w:rsidP="00E80D07">
      <w:pPr>
        <w:spacing w:line="240" w:lineRule="auto"/>
      </w:pPr>
      <w:r>
        <w:separator/>
      </w:r>
    </w:p>
  </w:endnote>
  <w:endnote w:type="continuationSeparator" w:id="0">
    <w:p w14:paraId="18CFD49F" w14:textId="77777777" w:rsidR="006907A2" w:rsidRDefault="006907A2" w:rsidP="00E80D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4935AB" w14:textId="77777777" w:rsidR="006907A2" w:rsidRDefault="006907A2" w:rsidP="00E80D07">
      <w:pPr>
        <w:spacing w:line="240" w:lineRule="auto"/>
      </w:pPr>
      <w:r>
        <w:separator/>
      </w:r>
    </w:p>
  </w:footnote>
  <w:footnote w:type="continuationSeparator" w:id="0">
    <w:p w14:paraId="3A6656F4" w14:textId="77777777" w:rsidR="006907A2" w:rsidRDefault="006907A2" w:rsidP="00E80D0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19FC"/>
    <w:rsid w:val="0000041F"/>
    <w:rsid w:val="0001099D"/>
    <w:rsid w:val="000212E1"/>
    <w:rsid w:val="00033E24"/>
    <w:rsid w:val="000351CD"/>
    <w:rsid w:val="00036ECC"/>
    <w:rsid w:val="00041CD1"/>
    <w:rsid w:val="000716D5"/>
    <w:rsid w:val="00083C01"/>
    <w:rsid w:val="0008680C"/>
    <w:rsid w:val="00095A9B"/>
    <w:rsid w:val="000A3222"/>
    <w:rsid w:val="000A44B5"/>
    <w:rsid w:val="000D36E6"/>
    <w:rsid w:val="000E6BD7"/>
    <w:rsid w:val="000F53BE"/>
    <w:rsid w:val="000F7EE9"/>
    <w:rsid w:val="00116D74"/>
    <w:rsid w:val="00125A6E"/>
    <w:rsid w:val="00126D91"/>
    <w:rsid w:val="00131DF3"/>
    <w:rsid w:val="00135899"/>
    <w:rsid w:val="00163B1C"/>
    <w:rsid w:val="00174302"/>
    <w:rsid w:val="001901AF"/>
    <w:rsid w:val="001A19AC"/>
    <w:rsid w:val="001A2BEF"/>
    <w:rsid w:val="001A4183"/>
    <w:rsid w:val="001E1CE4"/>
    <w:rsid w:val="0021230B"/>
    <w:rsid w:val="002226D2"/>
    <w:rsid w:val="00227716"/>
    <w:rsid w:val="00245EC9"/>
    <w:rsid w:val="00274B7C"/>
    <w:rsid w:val="002A2514"/>
    <w:rsid w:val="002B1223"/>
    <w:rsid w:val="002B3F3D"/>
    <w:rsid w:val="002D4A63"/>
    <w:rsid w:val="002E0DE0"/>
    <w:rsid w:val="003119FC"/>
    <w:rsid w:val="0033567C"/>
    <w:rsid w:val="00352C44"/>
    <w:rsid w:val="00352CAF"/>
    <w:rsid w:val="003568E1"/>
    <w:rsid w:val="00357F09"/>
    <w:rsid w:val="0036698F"/>
    <w:rsid w:val="00371020"/>
    <w:rsid w:val="003712F7"/>
    <w:rsid w:val="003800F3"/>
    <w:rsid w:val="00386DE7"/>
    <w:rsid w:val="003A5EAD"/>
    <w:rsid w:val="003B1289"/>
    <w:rsid w:val="003F0F35"/>
    <w:rsid w:val="003F5F5E"/>
    <w:rsid w:val="00401870"/>
    <w:rsid w:val="00403D62"/>
    <w:rsid w:val="00412E60"/>
    <w:rsid w:val="00412F63"/>
    <w:rsid w:val="00421F68"/>
    <w:rsid w:val="004260D8"/>
    <w:rsid w:val="00430554"/>
    <w:rsid w:val="00432122"/>
    <w:rsid w:val="00434330"/>
    <w:rsid w:val="004508D6"/>
    <w:rsid w:val="00452D8F"/>
    <w:rsid w:val="0046392A"/>
    <w:rsid w:val="0046799A"/>
    <w:rsid w:val="00471745"/>
    <w:rsid w:val="004729C7"/>
    <w:rsid w:val="00474588"/>
    <w:rsid w:val="00477663"/>
    <w:rsid w:val="00495497"/>
    <w:rsid w:val="004A4DC0"/>
    <w:rsid w:val="004B35FB"/>
    <w:rsid w:val="004E6C93"/>
    <w:rsid w:val="00501CA4"/>
    <w:rsid w:val="00505234"/>
    <w:rsid w:val="00525A6F"/>
    <w:rsid w:val="005547B6"/>
    <w:rsid w:val="00565E19"/>
    <w:rsid w:val="00582D77"/>
    <w:rsid w:val="00597EB4"/>
    <w:rsid w:val="005D192E"/>
    <w:rsid w:val="005D1EF1"/>
    <w:rsid w:val="005D4847"/>
    <w:rsid w:val="005D755B"/>
    <w:rsid w:val="005D7759"/>
    <w:rsid w:val="005E5EBD"/>
    <w:rsid w:val="006129E1"/>
    <w:rsid w:val="006149EE"/>
    <w:rsid w:val="00624B67"/>
    <w:rsid w:val="00672A3E"/>
    <w:rsid w:val="00674B8E"/>
    <w:rsid w:val="006759A7"/>
    <w:rsid w:val="00676E40"/>
    <w:rsid w:val="006907A2"/>
    <w:rsid w:val="006E638D"/>
    <w:rsid w:val="006E7BA0"/>
    <w:rsid w:val="006F31F9"/>
    <w:rsid w:val="006F57CE"/>
    <w:rsid w:val="006F6BCE"/>
    <w:rsid w:val="0070261E"/>
    <w:rsid w:val="0070703F"/>
    <w:rsid w:val="00726BDF"/>
    <w:rsid w:val="00762ED7"/>
    <w:rsid w:val="00767E59"/>
    <w:rsid w:val="00771FF2"/>
    <w:rsid w:val="00791E98"/>
    <w:rsid w:val="007C16DE"/>
    <w:rsid w:val="007C2063"/>
    <w:rsid w:val="007C6956"/>
    <w:rsid w:val="007C7BFF"/>
    <w:rsid w:val="007D37AD"/>
    <w:rsid w:val="007E7869"/>
    <w:rsid w:val="007F5D40"/>
    <w:rsid w:val="007F7836"/>
    <w:rsid w:val="00807783"/>
    <w:rsid w:val="0083374C"/>
    <w:rsid w:val="00835CD7"/>
    <w:rsid w:val="00836AE2"/>
    <w:rsid w:val="00857B3D"/>
    <w:rsid w:val="008611BF"/>
    <w:rsid w:val="00874D63"/>
    <w:rsid w:val="0088184C"/>
    <w:rsid w:val="00890185"/>
    <w:rsid w:val="008A77A5"/>
    <w:rsid w:val="008A7D0A"/>
    <w:rsid w:val="008D5828"/>
    <w:rsid w:val="008F6139"/>
    <w:rsid w:val="009108A9"/>
    <w:rsid w:val="00910C95"/>
    <w:rsid w:val="0091487E"/>
    <w:rsid w:val="00944092"/>
    <w:rsid w:val="0096062F"/>
    <w:rsid w:val="00995C37"/>
    <w:rsid w:val="009C0FEC"/>
    <w:rsid w:val="009D3CF3"/>
    <w:rsid w:val="009E755B"/>
    <w:rsid w:val="009F1306"/>
    <w:rsid w:val="00A1091E"/>
    <w:rsid w:val="00A148F7"/>
    <w:rsid w:val="00A762AE"/>
    <w:rsid w:val="00A90C43"/>
    <w:rsid w:val="00AB7E52"/>
    <w:rsid w:val="00AD58AA"/>
    <w:rsid w:val="00AE1BD4"/>
    <w:rsid w:val="00AE219A"/>
    <w:rsid w:val="00AE7AA5"/>
    <w:rsid w:val="00B03077"/>
    <w:rsid w:val="00B14476"/>
    <w:rsid w:val="00B27EE0"/>
    <w:rsid w:val="00B413C7"/>
    <w:rsid w:val="00B42DBF"/>
    <w:rsid w:val="00B51B08"/>
    <w:rsid w:val="00B7335D"/>
    <w:rsid w:val="00B8000A"/>
    <w:rsid w:val="00B8130D"/>
    <w:rsid w:val="00B8507E"/>
    <w:rsid w:val="00BB1A36"/>
    <w:rsid w:val="00BB45B6"/>
    <w:rsid w:val="00BB644F"/>
    <w:rsid w:val="00BB7B40"/>
    <w:rsid w:val="00BB7B91"/>
    <w:rsid w:val="00BC4E3E"/>
    <w:rsid w:val="00BC5F02"/>
    <w:rsid w:val="00BC6562"/>
    <w:rsid w:val="00BC6F32"/>
    <w:rsid w:val="00BC73A2"/>
    <w:rsid w:val="00BD5FFF"/>
    <w:rsid w:val="00BE29A6"/>
    <w:rsid w:val="00BF6026"/>
    <w:rsid w:val="00C0726B"/>
    <w:rsid w:val="00C072D4"/>
    <w:rsid w:val="00C149B9"/>
    <w:rsid w:val="00C14C5F"/>
    <w:rsid w:val="00C21B9C"/>
    <w:rsid w:val="00C666D7"/>
    <w:rsid w:val="00C675A9"/>
    <w:rsid w:val="00C73524"/>
    <w:rsid w:val="00C82EFC"/>
    <w:rsid w:val="00CA302E"/>
    <w:rsid w:val="00CB760E"/>
    <w:rsid w:val="00CF6970"/>
    <w:rsid w:val="00D82F74"/>
    <w:rsid w:val="00DB2BB4"/>
    <w:rsid w:val="00DC1CF6"/>
    <w:rsid w:val="00DC5993"/>
    <w:rsid w:val="00DC6B9D"/>
    <w:rsid w:val="00DD22CD"/>
    <w:rsid w:val="00DD5677"/>
    <w:rsid w:val="00DE0B51"/>
    <w:rsid w:val="00DE14D0"/>
    <w:rsid w:val="00DE1D2E"/>
    <w:rsid w:val="00DE3CCC"/>
    <w:rsid w:val="00DF5EF5"/>
    <w:rsid w:val="00DF6590"/>
    <w:rsid w:val="00E2568E"/>
    <w:rsid w:val="00E447A4"/>
    <w:rsid w:val="00E461C4"/>
    <w:rsid w:val="00E80D07"/>
    <w:rsid w:val="00E927AB"/>
    <w:rsid w:val="00EB5060"/>
    <w:rsid w:val="00EC67F2"/>
    <w:rsid w:val="00EC7C17"/>
    <w:rsid w:val="00ED704E"/>
    <w:rsid w:val="00EE0585"/>
    <w:rsid w:val="00EE658B"/>
    <w:rsid w:val="00EF69BD"/>
    <w:rsid w:val="00F01925"/>
    <w:rsid w:val="00F0497B"/>
    <w:rsid w:val="00F12618"/>
    <w:rsid w:val="00F338C9"/>
    <w:rsid w:val="00F3505D"/>
    <w:rsid w:val="00F62B6B"/>
    <w:rsid w:val="00F82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0B4D4"/>
  <w15:docId w15:val="{25124121-1957-4752-9868-7FA56B397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line="360" w:lineRule="auto"/>
        <w:ind w:right="-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119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6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6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80D0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D07"/>
  </w:style>
  <w:style w:type="paragraph" w:styleId="Footer">
    <w:name w:val="footer"/>
    <w:basedOn w:val="Normal"/>
    <w:link w:val="FooterChar"/>
    <w:uiPriority w:val="99"/>
    <w:unhideWhenUsed/>
    <w:rsid w:val="00E80D0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D07"/>
  </w:style>
  <w:style w:type="paragraph" w:customStyle="1" w:styleId="q-text">
    <w:name w:val="q-text"/>
    <w:basedOn w:val="Normal"/>
    <w:rsid w:val="006F57CE"/>
    <w:pPr>
      <w:spacing w:before="100" w:beforeAutospacing="1" w:after="100" w:afterAutospacing="1" w:line="240" w:lineRule="auto"/>
      <w:ind w:right="0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45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484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2491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482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5205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180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06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2470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4152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7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905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306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3879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707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727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1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124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860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91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186CC-B7E0-45A4-B51F-E78EEF987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1994</Words>
  <Characters>11371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Moutopoulos</dc:creator>
  <cp:keywords/>
  <dc:description/>
  <cp:lastModifiedBy>Tony</cp:lastModifiedBy>
  <cp:revision>33</cp:revision>
  <cp:lastPrinted>2022-04-13T03:15:00Z</cp:lastPrinted>
  <dcterms:created xsi:type="dcterms:W3CDTF">2023-05-02T01:44:00Z</dcterms:created>
  <dcterms:modified xsi:type="dcterms:W3CDTF">2024-12-30T17:55:00Z</dcterms:modified>
</cp:coreProperties>
</file>